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660" w:rsidRDefault="00843660" w:rsidP="00843660">
      <w:pPr>
        <w:pStyle w:val="Nadpis7"/>
      </w:pPr>
      <w:r>
        <w:t>OCHRANA OSOBNÝCH ÚDAJOV</w:t>
      </w:r>
    </w:p>
    <w:p w:rsidR="00843660" w:rsidRPr="00843660" w:rsidRDefault="00843660" w:rsidP="00843660">
      <w:pPr>
        <w:pStyle w:val="Bezriadkovania"/>
        <w:jc w:val="both"/>
        <w:rPr>
          <w:szCs w:val="60"/>
        </w:rPr>
      </w:pPr>
      <w:proofErr w:type="spellStart"/>
      <w:r w:rsidRPr="00843660">
        <w:t>Pri</w:t>
      </w:r>
      <w:proofErr w:type="spellEnd"/>
      <w:r w:rsidRPr="00843660">
        <w:t xml:space="preserve"> </w:t>
      </w:r>
      <w:proofErr w:type="spellStart"/>
      <w:r w:rsidRPr="00843660">
        <w:t>poskytovaní</w:t>
      </w:r>
      <w:proofErr w:type="spellEnd"/>
      <w:r w:rsidRPr="00843660">
        <w:t xml:space="preserve"> </w:t>
      </w:r>
      <w:proofErr w:type="spellStart"/>
      <w:r w:rsidRPr="00843660">
        <w:t>služieb</w:t>
      </w:r>
      <w:proofErr w:type="spellEnd"/>
      <w:r w:rsidRPr="00843660">
        <w:t xml:space="preserve"> a </w:t>
      </w:r>
      <w:proofErr w:type="spellStart"/>
      <w:r w:rsidRPr="00843660">
        <w:t>predaji</w:t>
      </w:r>
      <w:proofErr w:type="spellEnd"/>
      <w:r w:rsidRPr="00843660">
        <w:t xml:space="preserve"> </w:t>
      </w:r>
      <w:proofErr w:type="spellStart"/>
      <w:r w:rsidRPr="00843660">
        <w:t>tovaru</w:t>
      </w:r>
      <w:proofErr w:type="spellEnd"/>
      <w:r w:rsidRPr="00843660">
        <w:t xml:space="preserve"> </w:t>
      </w:r>
      <w:proofErr w:type="spellStart"/>
      <w:r w:rsidRPr="00843660">
        <w:t>prostredníctvom</w:t>
      </w:r>
      <w:proofErr w:type="spellEnd"/>
      <w:r w:rsidRPr="00843660">
        <w:t xml:space="preserve"> </w:t>
      </w:r>
      <w:proofErr w:type="spellStart"/>
      <w:r w:rsidRPr="00843660">
        <w:t>webovej</w:t>
      </w:r>
      <w:proofErr w:type="spellEnd"/>
      <w:r w:rsidRPr="00843660">
        <w:t xml:space="preserve"> </w:t>
      </w:r>
      <w:proofErr w:type="spellStart"/>
      <w:r w:rsidRPr="00843660">
        <w:t>stránky</w:t>
      </w:r>
      <w:proofErr w:type="spellEnd"/>
      <w:r w:rsidRPr="00843660">
        <w:t xml:space="preserve"> www.cbcity.academy (</w:t>
      </w:r>
      <w:proofErr w:type="spellStart"/>
      <w:r w:rsidRPr="00843660">
        <w:t>ďalej</w:t>
      </w:r>
      <w:proofErr w:type="spellEnd"/>
      <w:r w:rsidRPr="00843660">
        <w:t xml:space="preserve"> </w:t>
      </w:r>
      <w:proofErr w:type="spellStart"/>
      <w:r w:rsidRPr="00843660">
        <w:t>len</w:t>
      </w:r>
      <w:proofErr w:type="spellEnd"/>
      <w:r w:rsidRPr="00843660">
        <w:t xml:space="preserve"> „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Webová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stránka</w:t>
      </w:r>
      <w:proofErr w:type="spellEnd"/>
      <w:r w:rsidRPr="00843660">
        <w:t xml:space="preserve">“) </w:t>
      </w:r>
      <w:proofErr w:type="spellStart"/>
      <w:r w:rsidRPr="00843660">
        <w:t>dochádza</w:t>
      </w:r>
      <w:proofErr w:type="spellEnd"/>
      <w:r w:rsidRPr="00843660">
        <w:t xml:space="preserve"> k </w:t>
      </w:r>
      <w:proofErr w:type="spellStart"/>
      <w:r w:rsidRPr="00843660">
        <w:t>spracovaniu</w:t>
      </w:r>
      <w:proofErr w:type="spellEnd"/>
      <w:r w:rsidRPr="00843660">
        <w:t xml:space="preserve"> </w:t>
      </w:r>
      <w:proofErr w:type="spellStart"/>
      <w:r w:rsidRPr="00843660">
        <w:t>Vašich</w:t>
      </w:r>
      <w:proofErr w:type="spellEnd"/>
      <w:r w:rsidRPr="00843660">
        <w:t xml:space="preserve"> </w:t>
      </w:r>
      <w:proofErr w:type="spellStart"/>
      <w:r w:rsidRPr="00843660">
        <w:t>osobných</w:t>
      </w:r>
      <w:proofErr w:type="spellEnd"/>
      <w:r w:rsidRPr="00843660">
        <w:t xml:space="preserve"> </w:t>
      </w:r>
      <w:proofErr w:type="spellStart"/>
      <w:r w:rsidRPr="00843660">
        <w:t>údajov</w:t>
      </w:r>
      <w:proofErr w:type="spellEnd"/>
      <w:r w:rsidRPr="00843660">
        <w:t xml:space="preserve"> z </w:t>
      </w:r>
      <w:proofErr w:type="spellStart"/>
      <w:r w:rsidRPr="00843660">
        <w:t>našej</w:t>
      </w:r>
      <w:proofErr w:type="spellEnd"/>
      <w:r w:rsidRPr="00843660">
        <w:t xml:space="preserve"> </w:t>
      </w:r>
      <w:proofErr w:type="spellStart"/>
      <w:r w:rsidRPr="00843660">
        <w:t>strany</w:t>
      </w:r>
      <w:proofErr w:type="spellEnd"/>
      <w:r w:rsidRPr="00843660">
        <w:t xml:space="preserve">, </w:t>
      </w:r>
      <w:proofErr w:type="spellStart"/>
      <w:r w:rsidRPr="00843660">
        <w:t>teda</w:t>
      </w:r>
      <w:proofErr w:type="spellEnd"/>
      <w:r w:rsidRPr="00843660">
        <w:t xml:space="preserve"> </w:t>
      </w:r>
      <w:proofErr w:type="spellStart"/>
      <w:r w:rsidRPr="00843660">
        <w:t>spoločnosti</w:t>
      </w:r>
      <w:proofErr w:type="spellEnd"/>
      <w:r w:rsidRPr="00843660">
        <w:t xml:space="preserve"> SMARTWIN </w:t>
      </w:r>
      <w:proofErr w:type="spellStart"/>
      <w:r w:rsidRPr="00843660">
        <w:t>s.r.o</w:t>
      </w:r>
      <w:proofErr w:type="spellEnd"/>
      <w:r w:rsidRPr="00843660">
        <w:t xml:space="preserve">., </w:t>
      </w:r>
      <w:proofErr w:type="spellStart"/>
      <w:r w:rsidRPr="00843660">
        <w:t>zapísaná</w:t>
      </w:r>
      <w:proofErr w:type="spellEnd"/>
      <w:r w:rsidRPr="00843660">
        <w:t xml:space="preserve"> v </w:t>
      </w:r>
      <w:proofErr w:type="spellStart"/>
      <w:r w:rsidRPr="00843660">
        <w:t>obchodnom</w:t>
      </w:r>
      <w:proofErr w:type="spellEnd"/>
      <w:r w:rsidRPr="00843660">
        <w:t xml:space="preserve"> </w:t>
      </w:r>
      <w:proofErr w:type="spellStart"/>
      <w:r w:rsidRPr="00843660">
        <w:t>registri</w:t>
      </w:r>
      <w:proofErr w:type="spellEnd"/>
      <w:r w:rsidRPr="00843660">
        <w:t xml:space="preserve"> </w:t>
      </w:r>
      <w:proofErr w:type="spellStart"/>
      <w:r w:rsidRPr="00843660">
        <w:t>vedenom</w:t>
      </w:r>
      <w:proofErr w:type="spellEnd"/>
      <w:r w:rsidRPr="00843660">
        <w:t xml:space="preserve"> </w:t>
      </w:r>
      <w:proofErr w:type="spellStart"/>
      <w:r w:rsidRPr="00843660">
        <w:t>Okresným</w:t>
      </w:r>
      <w:proofErr w:type="spellEnd"/>
      <w:r w:rsidRPr="00843660">
        <w:t xml:space="preserve"> </w:t>
      </w:r>
      <w:proofErr w:type="spellStart"/>
      <w:r w:rsidRPr="00843660">
        <w:t>súdom</w:t>
      </w:r>
      <w:proofErr w:type="spellEnd"/>
      <w:r w:rsidRPr="00843660">
        <w:t xml:space="preserve"> </w:t>
      </w:r>
      <w:proofErr w:type="spellStart"/>
      <w:r w:rsidRPr="00843660">
        <w:t>Trenčín</w:t>
      </w:r>
      <w:proofErr w:type="spellEnd"/>
      <w:r w:rsidRPr="00843660">
        <w:t xml:space="preserve">, IČO: 50691074, </w:t>
      </w:r>
      <w:proofErr w:type="spellStart"/>
      <w:r w:rsidRPr="00843660">
        <w:t>oddiel</w:t>
      </w:r>
      <w:proofErr w:type="spellEnd"/>
      <w:r w:rsidRPr="00843660">
        <w:t xml:space="preserve">: </w:t>
      </w:r>
      <w:proofErr w:type="spellStart"/>
      <w:proofErr w:type="gramStart"/>
      <w:r w:rsidRPr="00843660">
        <w:t>Sro</w:t>
      </w:r>
      <w:proofErr w:type="spellEnd"/>
      <w:proofErr w:type="gramEnd"/>
      <w:r w:rsidRPr="00843660">
        <w:t xml:space="preserve">, </w:t>
      </w:r>
      <w:proofErr w:type="spellStart"/>
      <w:r w:rsidRPr="00843660">
        <w:t>v</w:t>
      </w:r>
      <w:r w:rsidRPr="00843660">
        <w:rPr>
          <w:rStyle w:val="tl"/>
          <w:bdr w:val="none" w:sz="0" w:space="0" w:color="auto" w:frame="1"/>
        </w:rPr>
        <w:t>ložka</w:t>
      </w:r>
      <w:proofErr w:type="spellEnd"/>
      <w:r w:rsidRPr="00843660">
        <w:rPr>
          <w:rStyle w:val="tl"/>
          <w:bdr w:val="none" w:sz="0" w:space="0" w:color="auto" w:frame="1"/>
        </w:rPr>
        <w:t xml:space="preserve"> </w:t>
      </w:r>
      <w:proofErr w:type="spellStart"/>
      <w:r w:rsidRPr="00843660">
        <w:rPr>
          <w:rStyle w:val="tl"/>
          <w:bdr w:val="none" w:sz="0" w:space="0" w:color="auto" w:frame="1"/>
        </w:rPr>
        <w:t>číslo</w:t>
      </w:r>
      <w:proofErr w:type="spellEnd"/>
      <w:r w:rsidRPr="00843660">
        <w:rPr>
          <w:rStyle w:val="tl"/>
          <w:bdr w:val="none" w:sz="0" w:space="0" w:color="auto" w:frame="1"/>
        </w:rPr>
        <w:t>: </w:t>
      </w:r>
      <w:r w:rsidRPr="00843660">
        <w:t> </w:t>
      </w:r>
      <w:r w:rsidRPr="00843660">
        <w:rPr>
          <w:rStyle w:val="ra"/>
          <w:bdr w:val="none" w:sz="0" w:space="0" w:color="auto" w:frame="1"/>
        </w:rPr>
        <w:t>34189/R</w:t>
      </w:r>
      <w:r w:rsidRPr="00843660">
        <w:t>.</w:t>
      </w:r>
    </w:p>
    <w:p w:rsidR="00843660" w:rsidRDefault="00843660" w:rsidP="00843660">
      <w:pPr>
        <w:pStyle w:val="vtvopnormal"/>
        <w:spacing w:before="0" w:beforeAutospacing="0" w:after="0" w:afterAutospacing="0"/>
        <w:rPr>
          <w:rFonts w:ascii="Open Sans" w:hAnsi="Open Sans"/>
          <w:color w:val="111111"/>
        </w:rPr>
      </w:pPr>
    </w:p>
    <w:p w:rsidR="00843660" w:rsidRPr="00843660" w:rsidRDefault="00843660" w:rsidP="00843660">
      <w:pPr>
        <w:pStyle w:val="Bezriadkovania"/>
        <w:jc w:val="both"/>
      </w:pPr>
      <w:r w:rsidRPr="00843660">
        <w:t xml:space="preserve">V </w:t>
      </w:r>
      <w:proofErr w:type="spellStart"/>
      <w:r w:rsidRPr="00843660">
        <w:t>rámci</w:t>
      </w:r>
      <w:proofErr w:type="spellEnd"/>
      <w:r w:rsidRPr="00843660">
        <w:t xml:space="preserve"> </w:t>
      </w:r>
      <w:proofErr w:type="spellStart"/>
      <w:r w:rsidRPr="00843660">
        <w:t>tejto</w:t>
      </w:r>
      <w:proofErr w:type="spellEnd"/>
      <w:r w:rsidRPr="00843660">
        <w:t xml:space="preserve"> </w:t>
      </w:r>
      <w:proofErr w:type="spellStart"/>
      <w:r w:rsidRPr="00843660">
        <w:t>časti</w:t>
      </w:r>
      <w:proofErr w:type="spellEnd"/>
      <w:r w:rsidRPr="00843660">
        <w:t xml:space="preserve"> </w:t>
      </w:r>
      <w:proofErr w:type="spellStart"/>
      <w:proofErr w:type="gramStart"/>
      <w:r w:rsidRPr="00843660">
        <w:t>sa</w:t>
      </w:r>
      <w:proofErr w:type="spellEnd"/>
      <w:proofErr w:type="gramEnd"/>
      <w:r w:rsidRPr="00843660">
        <w:t xml:space="preserve"> </w:t>
      </w:r>
      <w:proofErr w:type="spellStart"/>
      <w:r w:rsidRPr="00843660">
        <w:t>Vám</w:t>
      </w:r>
      <w:proofErr w:type="spellEnd"/>
      <w:r w:rsidRPr="00843660">
        <w:t xml:space="preserve"> </w:t>
      </w:r>
      <w:proofErr w:type="spellStart"/>
      <w:r w:rsidRPr="00843660">
        <w:t>snažíme</w:t>
      </w:r>
      <w:proofErr w:type="spellEnd"/>
      <w:r w:rsidRPr="00843660">
        <w:t xml:space="preserve"> </w:t>
      </w:r>
      <w:proofErr w:type="spellStart"/>
      <w:r w:rsidRPr="00843660">
        <w:t>transparentne</w:t>
      </w:r>
      <w:proofErr w:type="spellEnd"/>
      <w:r w:rsidRPr="00843660">
        <w:t xml:space="preserve"> </w:t>
      </w:r>
      <w:proofErr w:type="spellStart"/>
      <w:r w:rsidRPr="00843660">
        <w:t>poskytnúť</w:t>
      </w:r>
      <w:proofErr w:type="spellEnd"/>
      <w:r w:rsidRPr="00843660">
        <w:t xml:space="preserve"> </w:t>
      </w:r>
      <w:proofErr w:type="spellStart"/>
      <w:r w:rsidRPr="00843660">
        <w:t>všetky</w:t>
      </w:r>
      <w:proofErr w:type="spellEnd"/>
      <w:r w:rsidRPr="00843660">
        <w:t xml:space="preserve"> </w:t>
      </w:r>
      <w:proofErr w:type="spellStart"/>
      <w:r w:rsidRPr="00843660">
        <w:t>potrebné</w:t>
      </w:r>
      <w:proofErr w:type="spellEnd"/>
      <w:r w:rsidRPr="00843660">
        <w:t xml:space="preserve"> </w:t>
      </w:r>
      <w:proofErr w:type="spellStart"/>
      <w:r w:rsidRPr="00843660">
        <w:t>informácie</w:t>
      </w:r>
      <w:proofErr w:type="spellEnd"/>
      <w:r w:rsidRPr="00843660">
        <w:t xml:space="preserve"> v </w:t>
      </w:r>
      <w:proofErr w:type="spellStart"/>
      <w:r w:rsidRPr="00843660">
        <w:t>súlade</w:t>
      </w:r>
      <w:proofErr w:type="spellEnd"/>
      <w:r w:rsidRPr="00843660">
        <w:t xml:space="preserve"> s </w:t>
      </w:r>
      <w:proofErr w:type="spellStart"/>
      <w:r w:rsidRPr="00843660">
        <w:t>nariadením</w:t>
      </w:r>
      <w:proofErr w:type="spellEnd"/>
      <w:r w:rsidRPr="00843660">
        <w:t xml:space="preserve"> č. 2016/679 o </w:t>
      </w:r>
      <w:proofErr w:type="spellStart"/>
      <w:r w:rsidRPr="00843660">
        <w:t>ochrane</w:t>
      </w:r>
      <w:proofErr w:type="spellEnd"/>
      <w:r w:rsidRPr="00843660">
        <w:t xml:space="preserve"> </w:t>
      </w:r>
      <w:proofErr w:type="spellStart"/>
      <w:r w:rsidRPr="00843660">
        <w:t>fyzických</w:t>
      </w:r>
      <w:proofErr w:type="spellEnd"/>
      <w:r w:rsidRPr="00843660">
        <w:t xml:space="preserve"> </w:t>
      </w:r>
      <w:proofErr w:type="spellStart"/>
      <w:r w:rsidRPr="00843660">
        <w:t>osôb</w:t>
      </w:r>
      <w:proofErr w:type="spellEnd"/>
      <w:r w:rsidRPr="00843660">
        <w:t xml:space="preserve"> </w:t>
      </w:r>
      <w:proofErr w:type="spellStart"/>
      <w:r w:rsidRPr="00843660">
        <w:t>pri</w:t>
      </w:r>
      <w:proofErr w:type="spellEnd"/>
      <w:r w:rsidRPr="00843660">
        <w:t xml:space="preserve"> </w:t>
      </w:r>
      <w:proofErr w:type="spellStart"/>
      <w:r w:rsidRPr="00843660">
        <w:t>spracúvaní</w:t>
      </w:r>
      <w:proofErr w:type="spellEnd"/>
      <w:r w:rsidRPr="00843660">
        <w:t xml:space="preserve"> </w:t>
      </w:r>
      <w:proofErr w:type="spellStart"/>
      <w:r w:rsidRPr="00843660">
        <w:t>osobných</w:t>
      </w:r>
      <w:proofErr w:type="spellEnd"/>
      <w:r w:rsidRPr="00843660">
        <w:t xml:space="preserve"> </w:t>
      </w:r>
      <w:proofErr w:type="spellStart"/>
      <w:r w:rsidRPr="00843660">
        <w:t>údajov</w:t>
      </w:r>
      <w:proofErr w:type="spellEnd"/>
      <w:r w:rsidRPr="00843660">
        <w:t xml:space="preserve"> a o </w:t>
      </w:r>
      <w:proofErr w:type="spellStart"/>
      <w:r w:rsidRPr="00843660">
        <w:t>voľnom</w:t>
      </w:r>
      <w:proofErr w:type="spellEnd"/>
      <w:r w:rsidRPr="00843660">
        <w:t xml:space="preserve"> </w:t>
      </w:r>
      <w:proofErr w:type="spellStart"/>
      <w:r w:rsidRPr="00843660">
        <w:t>pohybe</w:t>
      </w:r>
      <w:proofErr w:type="spellEnd"/>
      <w:r w:rsidRPr="00843660">
        <w:t xml:space="preserve"> </w:t>
      </w:r>
      <w:proofErr w:type="spellStart"/>
      <w:r w:rsidRPr="00843660">
        <w:t>takýchto</w:t>
      </w:r>
      <w:proofErr w:type="spellEnd"/>
      <w:r w:rsidRPr="00843660">
        <w:t xml:space="preserve"> </w:t>
      </w:r>
      <w:proofErr w:type="spellStart"/>
      <w:r w:rsidRPr="00843660">
        <w:t>údajov</w:t>
      </w:r>
      <w:proofErr w:type="spellEnd"/>
      <w:r w:rsidRPr="00843660">
        <w:t xml:space="preserve"> (</w:t>
      </w:r>
      <w:proofErr w:type="spellStart"/>
      <w:r w:rsidRPr="00843660">
        <w:t>ďalej</w:t>
      </w:r>
      <w:proofErr w:type="spellEnd"/>
      <w:r w:rsidRPr="00843660">
        <w:t xml:space="preserve"> </w:t>
      </w:r>
      <w:proofErr w:type="spellStart"/>
      <w:r w:rsidRPr="00843660">
        <w:t>len</w:t>
      </w:r>
      <w:proofErr w:type="spellEnd"/>
      <w:r w:rsidRPr="00843660">
        <w:t xml:space="preserve"> „</w:t>
      </w:r>
      <w:r w:rsidRPr="00843660">
        <w:rPr>
          <w:rStyle w:val="Siln"/>
          <w:b w:val="0"/>
          <w:bCs w:val="0"/>
          <w:bdr w:val="none" w:sz="0" w:space="0" w:color="auto" w:frame="1"/>
        </w:rPr>
        <w:t>GDPR</w:t>
      </w:r>
      <w:r w:rsidRPr="00843660">
        <w:t xml:space="preserve">“), </w:t>
      </w:r>
      <w:proofErr w:type="spellStart"/>
      <w:r w:rsidRPr="00843660">
        <w:t>aby</w:t>
      </w:r>
      <w:proofErr w:type="spellEnd"/>
      <w:r w:rsidRPr="00843660">
        <w:t xml:space="preserve"> </w:t>
      </w:r>
      <w:proofErr w:type="spellStart"/>
      <w:r w:rsidRPr="00843660">
        <w:t>ste</w:t>
      </w:r>
      <w:proofErr w:type="spellEnd"/>
      <w:r w:rsidRPr="00843660">
        <w:t xml:space="preserve"> </w:t>
      </w:r>
      <w:proofErr w:type="spellStart"/>
      <w:r w:rsidRPr="00843660">
        <w:t>vedeli</w:t>
      </w:r>
      <w:proofErr w:type="spellEnd"/>
      <w:r w:rsidRPr="00843660">
        <w:t xml:space="preserve">, </w:t>
      </w:r>
      <w:proofErr w:type="spellStart"/>
      <w:r w:rsidRPr="00843660">
        <w:t>ako</w:t>
      </w:r>
      <w:proofErr w:type="spellEnd"/>
      <w:r w:rsidRPr="00843660">
        <w:t xml:space="preserve"> </w:t>
      </w:r>
      <w:proofErr w:type="spellStart"/>
      <w:r w:rsidRPr="00843660">
        <w:t>Vaše</w:t>
      </w:r>
      <w:proofErr w:type="spellEnd"/>
      <w:r w:rsidRPr="00843660">
        <w:t xml:space="preserve"> </w:t>
      </w:r>
      <w:proofErr w:type="spellStart"/>
      <w:r w:rsidRPr="00843660">
        <w:t>osobné</w:t>
      </w:r>
      <w:proofErr w:type="spellEnd"/>
      <w:r w:rsidRPr="00843660">
        <w:t xml:space="preserve"> </w:t>
      </w:r>
      <w:proofErr w:type="spellStart"/>
      <w:r w:rsidRPr="00843660">
        <w:t>údaje</w:t>
      </w:r>
      <w:proofErr w:type="spellEnd"/>
      <w:r w:rsidRPr="00843660">
        <w:t xml:space="preserve"> </w:t>
      </w:r>
      <w:proofErr w:type="spellStart"/>
      <w:r w:rsidRPr="00843660">
        <w:t>spracúvame</w:t>
      </w:r>
      <w:proofErr w:type="spellEnd"/>
      <w:r w:rsidRPr="00843660">
        <w:t xml:space="preserve">. </w:t>
      </w:r>
      <w:proofErr w:type="spellStart"/>
      <w:proofErr w:type="gramStart"/>
      <w:r w:rsidRPr="00843660">
        <w:t>Ak</w:t>
      </w:r>
      <w:proofErr w:type="spellEnd"/>
      <w:proofErr w:type="gramEnd"/>
      <w:r w:rsidRPr="00843660">
        <w:t xml:space="preserve"> by </w:t>
      </w:r>
      <w:proofErr w:type="spellStart"/>
      <w:r w:rsidRPr="00843660">
        <w:t>ste</w:t>
      </w:r>
      <w:proofErr w:type="spellEnd"/>
      <w:r w:rsidRPr="00843660">
        <w:t xml:space="preserve"> </w:t>
      </w:r>
      <w:proofErr w:type="spellStart"/>
      <w:r w:rsidRPr="00843660">
        <w:t>mali</w:t>
      </w:r>
      <w:proofErr w:type="spellEnd"/>
      <w:r w:rsidRPr="00843660">
        <w:t xml:space="preserve"> </w:t>
      </w:r>
      <w:proofErr w:type="spellStart"/>
      <w:r w:rsidRPr="00843660">
        <w:t>akékoľvek</w:t>
      </w:r>
      <w:proofErr w:type="spellEnd"/>
      <w:r w:rsidRPr="00843660">
        <w:t xml:space="preserve"> </w:t>
      </w:r>
      <w:proofErr w:type="spellStart"/>
      <w:r w:rsidRPr="00843660">
        <w:t>otázky</w:t>
      </w:r>
      <w:proofErr w:type="spellEnd"/>
      <w:r w:rsidRPr="00843660">
        <w:t xml:space="preserve">, </w:t>
      </w:r>
      <w:proofErr w:type="spellStart"/>
      <w:r w:rsidRPr="00843660">
        <w:t>kontaktujte</w:t>
      </w:r>
      <w:proofErr w:type="spellEnd"/>
      <w:r w:rsidRPr="00843660">
        <w:t xml:space="preserve"> </w:t>
      </w:r>
      <w:proofErr w:type="spellStart"/>
      <w:r w:rsidRPr="00843660">
        <w:t>nás</w:t>
      </w:r>
      <w:proofErr w:type="spellEnd"/>
      <w:r w:rsidRPr="00843660">
        <w:t>.</w:t>
      </w:r>
    </w:p>
    <w:p w:rsidR="00843660" w:rsidRPr="00843660" w:rsidRDefault="00843660" w:rsidP="00843660">
      <w:pPr>
        <w:pStyle w:val="Bezriadkovania"/>
        <w:jc w:val="both"/>
      </w:pPr>
      <w:proofErr w:type="spellStart"/>
      <w:r w:rsidRPr="00843660">
        <w:t>Tieto</w:t>
      </w:r>
      <w:proofErr w:type="spellEnd"/>
      <w:r w:rsidRPr="00843660">
        <w:t xml:space="preserve"> </w:t>
      </w:r>
      <w:proofErr w:type="spellStart"/>
      <w:r w:rsidRPr="00843660">
        <w:t>pravidlá</w:t>
      </w:r>
      <w:proofErr w:type="spellEnd"/>
      <w:r w:rsidRPr="00843660">
        <w:t xml:space="preserve"> </w:t>
      </w:r>
      <w:proofErr w:type="spellStart"/>
      <w:r w:rsidRPr="00843660">
        <w:t>spracovania</w:t>
      </w:r>
      <w:proofErr w:type="spellEnd"/>
      <w:r w:rsidRPr="00843660">
        <w:t xml:space="preserve"> </w:t>
      </w:r>
      <w:proofErr w:type="spellStart"/>
      <w:r w:rsidRPr="00843660">
        <w:t>osobných</w:t>
      </w:r>
      <w:proofErr w:type="spellEnd"/>
      <w:r w:rsidRPr="00843660">
        <w:t xml:space="preserve"> </w:t>
      </w:r>
      <w:proofErr w:type="spellStart"/>
      <w:r w:rsidRPr="00843660">
        <w:t>údajov</w:t>
      </w:r>
      <w:proofErr w:type="spellEnd"/>
      <w:r w:rsidRPr="00843660">
        <w:t xml:space="preserve"> </w:t>
      </w:r>
      <w:proofErr w:type="spellStart"/>
      <w:r w:rsidRPr="00843660">
        <w:t>platia</w:t>
      </w:r>
      <w:proofErr w:type="spellEnd"/>
      <w:r w:rsidRPr="00843660">
        <w:t xml:space="preserve"> </w:t>
      </w:r>
      <w:proofErr w:type="spellStart"/>
      <w:proofErr w:type="gramStart"/>
      <w:r w:rsidRPr="00843660">
        <w:t>od</w:t>
      </w:r>
      <w:proofErr w:type="spellEnd"/>
      <w:proofErr w:type="gramEnd"/>
      <w:r w:rsidRPr="00843660">
        <w:t xml:space="preserve"> 25. </w:t>
      </w:r>
      <w:proofErr w:type="spellStart"/>
      <w:proofErr w:type="gramStart"/>
      <w:r w:rsidRPr="00843660">
        <w:t>mája</w:t>
      </w:r>
      <w:proofErr w:type="spellEnd"/>
      <w:proofErr w:type="gramEnd"/>
      <w:r w:rsidRPr="00843660">
        <w:t xml:space="preserve"> 2018.</w:t>
      </w: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Nadpis7"/>
      </w:pP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Aké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osobné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údaje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spracúvame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,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ako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ich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používame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a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ako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dlho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ich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uchovávame</w:t>
      </w:r>
      <w:proofErr w:type="spellEnd"/>
    </w:p>
    <w:p w:rsidR="00843660" w:rsidRDefault="00843660" w:rsidP="00843660">
      <w:pPr>
        <w:pStyle w:val="Nadpisvtexte"/>
      </w:pPr>
      <w:proofErr w:type="spellStart"/>
      <w:r>
        <w:t>Registračné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vytvoríme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užívateľský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Váš</w:t>
      </w:r>
      <w:proofErr w:type="spellEnd"/>
      <w:r>
        <w:t xml:space="preserve"> email,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postačujú</w:t>
      </w:r>
      <w:proofErr w:type="spellEnd"/>
      <w:r>
        <w:t xml:space="preserve">,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sprístupňovania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užívateľského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umožnenia</w:t>
      </w:r>
      <w:proofErr w:type="spellEnd"/>
      <w:r>
        <w:t xml:space="preserve"> </w:t>
      </w:r>
      <w:proofErr w:type="spellStart"/>
      <w:r>
        <w:t>jednoduchšieho</w:t>
      </w:r>
      <w:proofErr w:type="spellEnd"/>
      <w:r>
        <w:t xml:space="preserve"> </w:t>
      </w:r>
      <w:proofErr w:type="spellStart"/>
      <w:r>
        <w:t>nakupovania</w:t>
      </w:r>
      <w:proofErr w:type="spellEnd"/>
      <w:r>
        <w:t xml:space="preserve">.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, </w:t>
      </w:r>
      <w:proofErr w:type="spellStart"/>
      <w:r>
        <w:t>mena</w:t>
      </w:r>
      <w:proofErr w:type="spellEnd"/>
      <w:r>
        <w:t xml:space="preserve"> a </w:t>
      </w:r>
      <w:proofErr w:type="spellStart"/>
      <w:r>
        <w:t>priezviska</w:t>
      </w:r>
      <w:proofErr w:type="spellEnd"/>
      <w:r>
        <w:t xml:space="preserve"> je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požiadavkou</w:t>
      </w:r>
      <w:proofErr w:type="spellEnd"/>
      <w:r>
        <w:t xml:space="preserve"> a </w:t>
      </w:r>
      <w:proofErr w:type="spellStart"/>
      <w:r>
        <w:t>Vašou</w:t>
      </w:r>
      <w:proofErr w:type="spellEnd"/>
      <w:r>
        <w:t xml:space="preserve"> </w:t>
      </w:r>
      <w:proofErr w:type="spellStart"/>
      <w:r>
        <w:t>povinnosťou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uskutočniť</w:t>
      </w:r>
      <w:proofErr w:type="spellEnd"/>
      <w:r>
        <w:t xml:space="preserve"> </w:t>
      </w:r>
      <w:proofErr w:type="spellStart"/>
      <w:r>
        <w:t>registráciu</w:t>
      </w:r>
      <w:proofErr w:type="spellEnd"/>
      <w:r>
        <w:t xml:space="preserve"> a </w:t>
      </w:r>
      <w:proofErr w:type="spellStart"/>
      <w:r>
        <w:t>nakupovať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registrovaný</w:t>
      </w:r>
      <w:proofErr w:type="spellEnd"/>
      <w:r>
        <w:t xml:space="preserve"> </w:t>
      </w:r>
      <w:proofErr w:type="spellStart"/>
      <w:r>
        <w:t>návštevník</w:t>
      </w:r>
      <w:proofErr w:type="spellEnd"/>
      <w:r>
        <w:t xml:space="preserve">. Po </w:t>
      </w:r>
      <w:proofErr w:type="spellStart"/>
      <w:r>
        <w:t>úspešnej</w:t>
      </w:r>
      <w:proofErr w:type="spellEnd"/>
      <w:r>
        <w:t xml:space="preserve"> </w:t>
      </w:r>
      <w:proofErr w:type="spellStart"/>
      <w:r>
        <w:t>registrácii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vložiť</w:t>
      </w:r>
      <w:proofErr w:type="spellEnd"/>
      <w:r>
        <w:t xml:space="preserve"> do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užívateľského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fakturačné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.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vymazať</w:t>
      </w:r>
      <w:proofErr w:type="spellEnd"/>
      <w:r>
        <w:t xml:space="preserve">.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je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uchovávania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,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užívateľský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nezrušíte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do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užívateľského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neprihlásite</w:t>
      </w:r>
      <w:proofErr w:type="spellEnd"/>
      <w:r>
        <w:t xml:space="preserve">,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poslať</w:t>
      </w:r>
      <w:proofErr w:type="spellEnd"/>
      <w:r>
        <w:t xml:space="preserve"> email a </w:t>
      </w:r>
      <w:proofErr w:type="spellStart"/>
      <w:r>
        <w:t>pripomenúť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registráciu</w:t>
      </w:r>
      <w:proofErr w:type="spellEnd"/>
      <w:r>
        <w:t xml:space="preserve"> s </w:t>
      </w:r>
      <w:proofErr w:type="spellStart"/>
      <w:r>
        <w:t>otázkou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prajete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 </w:t>
      </w:r>
      <w:proofErr w:type="spellStart"/>
      <w:r>
        <w:t>používaní</w:t>
      </w:r>
      <w:proofErr w:type="spellEnd"/>
      <w:r>
        <w:t xml:space="preserve">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užívateľského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ho </w:t>
      </w:r>
      <w:proofErr w:type="spellStart"/>
      <w:r>
        <w:t>zrušiť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užívateľského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vymažeme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doň</w:t>
      </w:r>
      <w:proofErr w:type="spellEnd"/>
      <w:r>
        <w:t xml:space="preserve"> </w:t>
      </w:r>
      <w:proofErr w:type="spellStart"/>
      <w:r>
        <w:t>vložili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vtvopnormal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Nadpisvtexte"/>
        <w:rPr>
          <w:rFonts w:ascii="Open Sans" w:hAnsi="Open Sans"/>
          <w:color w:val="111111"/>
        </w:rPr>
      </w:pPr>
      <w:r w:rsidRPr="00843660">
        <w:t>Údaje potrebné za účelom plnenia kúpnej zmluvy</w:t>
      </w:r>
      <w:r>
        <w:rPr>
          <w:rFonts w:ascii="Open Sans" w:hAnsi="Open Sans"/>
          <w:color w:val="111111"/>
        </w:rPr>
        <w:t xml:space="preserve">. </w:t>
      </w:r>
    </w:p>
    <w:p w:rsidR="00843660" w:rsidRDefault="00843660" w:rsidP="00843660">
      <w:pPr>
        <w:pStyle w:val="Bezriadkovania"/>
        <w:jc w:val="both"/>
      </w:pPr>
      <w:proofErr w:type="spellStart"/>
      <w:r>
        <w:t>Vaše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email a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uzatvorení</w:t>
      </w:r>
      <w:proofErr w:type="spellEnd"/>
      <w:r>
        <w:t xml:space="preserve"> a </w:t>
      </w:r>
      <w:proofErr w:type="spellStart"/>
      <w:r>
        <w:t>plnení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požiadavkou</w:t>
      </w:r>
      <w:proofErr w:type="spellEnd"/>
      <w:r>
        <w:t xml:space="preserve"> a </w:t>
      </w:r>
      <w:proofErr w:type="spellStart"/>
      <w:r>
        <w:t>Vašou</w:t>
      </w:r>
      <w:proofErr w:type="spellEnd"/>
      <w:r>
        <w:t xml:space="preserve"> </w:t>
      </w:r>
      <w:proofErr w:type="spellStart"/>
      <w:r>
        <w:t>povinnosťou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uzatvoriť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a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.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je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splnení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schopný</w:t>
      </w:r>
      <w:proofErr w:type="spellEnd"/>
      <w:r>
        <w:t xml:space="preserve"> </w:t>
      </w:r>
      <w:proofErr w:type="spellStart"/>
      <w:r>
        <w:t>preukázať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plnené</w:t>
      </w:r>
      <w:proofErr w:type="spellEnd"/>
      <w:r>
        <w:t xml:space="preserve">. </w:t>
      </w:r>
      <w:proofErr w:type="spellStart"/>
      <w:proofErr w:type="gramStart"/>
      <w:r>
        <w:t>Doba</w:t>
      </w:r>
      <w:proofErr w:type="spellEnd"/>
      <w:r>
        <w:t xml:space="preserve"> </w:t>
      </w:r>
      <w:proofErr w:type="spellStart"/>
      <w:r>
        <w:t>uchovávania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4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splnení</w:t>
      </w:r>
      <w:proofErr w:type="spellEnd"/>
      <w:r>
        <w:t>.</w:t>
      </w:r>
      <w:proofErr w:type="gramEnd"/>
    </w:p>
    <w:p w:rsidR="00843660" w:rsidRDefault="00843660" w:rsidP="00843660">
      <w:pPr>
        <w:pStyle w:val="vtvopnormal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vtvopnormal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Nadpisvtexte"/>
      </w:pPr>
      <w:r w:rsidRPr="00843660">
        <w:rPr>
          <w:rStyle w:val="Siln"/>
          <w:b/>
          <w:bCs w:val="0"/>
          <w:bdr w:val="none" w:sz="0" w:space="0" w:color="auto" w:frame="1"/>
        </w:rPr>
        <w:t>Údaje v súvislosti s platbami</w:t>
      </w:r>
      <w:r w:rsidRPr="00843660">
        <w:t>.</w:t>
      </w:r>
    </w:p>
    <w:p w:rsidR="00843660" w:rsidRDefault="00843660" w:rsidP="00843660">
      <w:pPr>
        <w:pStyle w:val="Bezriadkovania"/>
        <w:jc w:val="both"/>
      </w:pPr>
      <w:proofErr w:type="spellStart"/>
      <w:r>
        <w:t>Faktúry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email a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) a </w:t>
      </w:r>
      <w:proofErr w:type="spellStart"/>
      <w:r>
        <w:t>výpisy</w:t>
      </w:r>
      <w:proofErr w:type="spellEnd"/>
      <w:r>
        <w:t xml:space="preserve"> z </w:t>
      </w:r>
      <w:proofErr w:type="spellStart"/>
      <w:r>
        <w:t>bankového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(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bankového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informácia</w:t>
      </w:r>
      <w:proofErr w:type="spellEnd"/>
      <w:r>
        <w:t xml:space="preserve"> o </w:t>
      </w:r>
      <w:proofErr w:type="spellStart"/>
      <w:r>
        <w:t>platbe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lastRenderedPageBreak/>
        <w:t>tovar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zakúpeného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uchovávame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. </w:t>
      </w:r>
      <w:proofErr w:type="spellStart"/>
      <w:proofErr w:type="gram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je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vyplývajúcej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účtovníctve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Pr="00843660" w:rsidRDefault="00843660" w:rsidP="00843660">
      <w:pPr>
        <w:pStyle w:val="Nadpisvtexte"/>
      </w:pPr>
      <w:r w:rsidRPr="00843660">
        <w:rPr>
          <w:rStyle w:val="Siln"/>
          <w:b/>
          <w:bCs w:val="0"/>
          <w:bdr w:val="none" w:sz="0" w:space="0" w:color="auto" w:frame="1"/>
        </w:rPr>
        <w:t>Marketing</w:t>
      </w:r>
      <w:r w:rsidRPr="00843660">
        <w:t>.</w:t>
      </w:r>
    </w:p>
    <w:p w:rsidR="00843660" w:rsidRDefault="00843660" w:rsidP="00843660">
      <w:pPr>
        <w:pStyle w:val="Bezriadkovania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udelili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,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doručovať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newsleter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reklamné</w:t>
      </w:r>
      <w:proofErr w:type="spellEnd"/>
      <w:r>
        <w:t xml:space="preserve"> </w:t>
      </w:r>
      <w:proofErr w:type="spellStart"/>
      <w:r>
        <w:t>emaily</w:t>
      </w:r>
      <w:proofErr w:type="spellEnd"/>
      <w:r>
        <w:t xml:space="preserve">, a to </w:t>
      </w:r>
      <w:proofErr w:type="spellStart"/>
      <w:r>
        <w:t>buď</w:t>
      </w:r>
      <w:proofErr w:type="spellEnd"/>
      <w:r>
        <w:t xml:space="preserve"> o </w:t>
      </w:r>
      <w:proofErr w:type="spellStart"/>
      <w:r>
        <w:t>nás</w:t>
      </w:r>
      <w:proofErr w:type="spellEnd"/>
      <w:r>
        <w:t xml:space="preserve">,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výrobkoch</w:t>
      </w:r>
      <w:proofErr w:type="spellEnd"/>
      <w:r>
        <w:t xml:space="preserve"> a </w:t>
      </w:r>
      <w:proofErr w:type="spellStart"/>
      <w:r>
        <w:t>službách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o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stranách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výrobkoch</w:t>
      </w:r>
      <w:proofErr w:type="spellEnd"/>
      <w:r>
        <w:t xml:space="preserve"> a </w:t>
      </w:r>
      <w:proofErr w:type="spellStart"/>
      <w:r>
        <w:t>službách</w:t>
      </w:r>
      <w:proofErr w:type="spellEnd"/>
      <w:r>
        <w:t xml:space="preserve">.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je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. </w:t>
      </w:r>
      <w:proofErr w:type="spellStart"/>
      <w:r>
        <w:t>Môžete</w:t>
      </w:r>
      <w:proofErr w:type="spellEnd"/>
      <w:r>
        <w:t xml:space="preserve"> ho </w:t>
      </w:r>
      <w:proofErr w:type="spellStart"/>
      <w:r>
        <w:t>samozrejme</w:t>
      </w:r>
      <w:proofErr w:type="spellEnd"/>
      <w:r>
        <w:t xml:space="preserve">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 xml:space="preserve">.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uchovávania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,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neodvoláte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dáte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osobitný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, </w:t>
      </w:r>
      <w:proofErr w:type="spellStart"/>
      <w:r>
        <w:t>tento</w:t>
      </w:r>
      <w:proofErr w:type="spellEnd"/>
      <w:r>
        <w:t xml:space="preserve"> marketing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robiť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profilovania</w:t>
      </w:r>
      <w:proofErr w:type="spellEnd"/>
      <w:r>
        <w:t xml:space="preserve">. </w:t>
      </w:r>
      <w:proofErr w:type="spellStart"/>
      <w:r>
        <w:t>Profilovanie</w:t>
      </w:r>
      <w:proofErr w:type="spellEnd"/>
      <w:r>
        <w:t xml:space="preserve"> je </w:t>
      </w:r>
      <w:proofErr w:type="spellStart"/>
      <w:r>
        <w:t>vo</w:t>
      </w:r>
      <w:proofErr w:type="spellEnd"/>
      <w:r>
        <w:t xml:space="preserve"> </w:t>
      </w:r>
      <w:proofErr w:type="spellStart"/>
      <w:r>
        <w:t>všeobecnosti</w:t>
      </w:r>
      <w:proofErr w:type="spellEnd"/>
      <w:r>
        <w:t xml:space="preserve"> </w:t>
      </w:r>
      <w:proofErr w:type="spellStart"/>
      <w:r>
        <w:t>akákoľvek</w:t>
      </w:r>
      <w:proofErr w:type="spellEnd"/>
      <w:r>
        <w:t xml:space="preserve"> forma </w:t>
      </w:r>
      <w:proofErr w:type="spellStart"/>
      <w:r>
        <w:t>automatizovaného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pozostáva</w:t>
      </w:r>
      <w:proofErr w:type="spellEnd"/>
      <w:r>
        <w:t xml:space="preserve"> z </w:t>
      </w:r>
      <w:proofErr w:type="spellStart"/>
      <w:r>
        <w:t>použitia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aspektov</w:t>
      </w:r>
      <w:proofErr w:type="spellEnd"/>
      <w:r>
        <w:t xml:space="preserve"> </w:t>
      </w:r>
      <w:proofErr w:type="spellStart"/>
      <w:r>
        <w:t>tykajúcich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predovšetkým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predvídania</w:t>
      </w:r>
      <w:proofErr w:type="spellEnd"/>
      <w:r>
        <w:t xml:space="preserve"> </w:t>
      </w:r>
      <w:proofErr w:type="spellStart"/>
      <w:r>
        <w:t>aspektov</w:t>
      </w:r>
      <w:proofErr w:type="spellEnd"/>
      <w:r>
        <w:t xml:space="preserve"> </w:t>
      </w:r>
      <w:proofErr w:type="spellStart"/>
      <w:r>
        <w:t>dotknutej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súvisiacich</w:t>
      </w:r>
      <w:proofErr w:type="spellEnd"/>
      <w:r>
        <w:t xml:space="preserve"> s </w:t>
      </w:r>
      <w:proofErr w:type="spellStart"/>
      <w:r>
        <w:t>výkonnosťou</w:t>
      </w:r>
      <w:proofErr w:type="spellEnd"/>
      <w:r>
        <w:t xml:space="preserve"> v </w:t>
      </w:r>
      <w:proofErr w:type="spellStart"/>
      <w:r>
        <w:t>práci</w:t>
      </w:r>
      <w:proofErr w:type="spellEnd"/>
      <w:r>
        <w:t xml:space="preserve">, </w:t>
      </w:r>
      <w:proofErr w:type="spellStart"/>
      <w:r>
        <w:t>majetkovými</w:t>
      </w:r>
      <w:proofErr w:type="spellEnd"/>
      <w:r>
        <w:t xml:space="preserve"> </w:t>
      </w:r>
      <w:proofErr w:type="spellStart"/>
      <w:r>
        <w:t>pomermi</w:t>
      </w:r>
      <w:proofErr w:type="spellEnd"/>
      <w:r>
        <w:t xml:space="preserve">, </w:t>
      </w:r>
      <w:proofErr w:type="spellStart"/>
      <w:r>
        <w:t>zdravím</w:t>
      </w:r>
      <w:proofErr w:type="spellEnd"/>
      <w:r>
        <w:t xml:space="preserve">, </w:t>
      </w:r>
      <w:proofErr w:type="spellStart"/>
      <w:r>
        <w:t>osobnými</w:t>
      </w:r>
      <w:proofErr w:type="spellEnd"/>
      <w:r>
        <w:t xml:space="preserve"> </w:t>
      </w:r>
      <w:proofErr w:type="spellStart"/>
      <w:r>
        <w:t>preferenciami</w:t>
      </w:r>
      <w:proofErr w:type="spellEnd"/>
      <w:r>
        <w:t xml:space="preserve">, </w:t>
      </w:r>
      <w:proofErr w:type="spellStart"/>
      <w:r>
        <w:t>záujmami</w:t>
      </w:r>
      <w:proofErr w:type="spellEnd"/>
      <w:r>
        <w:t xml:space="preserve">, </w:t>
      </w:r>
      <w:proofErr w:type="spellStart"/>
      <w:r>
        <w:t>spoľahlivosťou</w:t>
      </w:r>
      <w:proofErr w:type="spellEnd"/>
      <w:r>
        <w:t xml:space="preserve">, </w:t>
      </w:r>
      <w:proofErr w:type="spellStart"/>
      <w:r>
        <w:t>správaním</w:t>
      </w:r>
      <w:proofErr w:type="spellEnd"/>
      <w:r>
        <w:t xml:space="preserve">, </w:t>
      </w:r>
      <w:proofErr w:type="spellStart"/>
      <w:r>
        <w:t>polohou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pohybom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Pr="00843660" w:rsidRDefault="00843660" w:rsidP="00843660">
      <w:pPr>
        <w:pStyle w:val="Nadpisvtexte"/>
        <w:rPr>
          <w:rStyle w:val="Siln"/>
          <w:b/>
          <w:bCs w:val="0"/>
          <w:bdr w:val="none" w:sz="0" w:space="0" w:color="auto" w:frame="1"/>
        </w:rPr>
      </w:pPr>
      <w:r w:rsidRPr="00843660">
        <w:rPr>
          <w:rStyle w:val="Siln"/>
          <w:b/>
          <w:bCs w:val="0"/>
          <w:bdr w:val="none" w:sz="0" w:space="0" w:color="auto" w:frame="1"/>
        </w:rPr>
        <w:t>S kým zdieľame Vaše osobné údaje</w:t>
      </w:r>
    </w:p>
    <w:p w:rsidR="00843660" w:rsidRDefault="00843660" w:rsidP="00843660">
      <w:pPr>
        <w:pStyle w:val="Bezriadkovania"/>
        <w:jc w:val="both"/>
      </w:pPr>
      <w:r>
        <w:t xml:space="preserve">V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obmedzených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poskytujeme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(</w:t>
      </w:r>
      <w:proofErr w:type="spellStart"/>
      <w:r>
        <w:t>príjemcom</w:t>
      </w:r>
      <w:proofErr w:type="spellEnd"/>
      <w:r>
        <w:t xml:space="preserve">).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ísť</w:t>
      </w:r>
      <w:proofErr w:type="spellEnd"/>
      <w:r>
        <w:t xml:space="preserve"> o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>:</w:t>
      </w:r>
    </w:p>
    <w:p w:rsidR="00843660" w:rsidRDefault="00843660" w:rsidP="00843660">
      <w:pPr>
        <w:pStyle w:val="Bezriadkovania"/>
        <w:jc w:val="both"/>
      </w:pPr>
      <w:proofErr w:type="spellStart"/>
      <w:r>
        <w:t>Poskytnutie</w:t>
      </w:r>
      <w:proofErr w:type="spellEnd"/>
      <w:r>
        <w:t> 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tretím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stranám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ak</w:t>
      </w:r>
      <w:proofErr w:type="spellEnd"/>
      <w:proofErr w:type="gram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je to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dovolené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alebo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požadované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právnymi</w:t>
      </w:r>
      <w:proofErr w:type="spellEnd"/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Open Sans" w:hAnsi="Open Sans"/>
          <w:color w:val="111111"/>
          <w:bdr w:val="none" w:sz="0" w:space="0" w:color="auto" w:frame="1"/>
        </w:rPr>
        <w:t>predpismi</w:t>
      </w:r>
      <w:proofErr w:type="spellEnd"/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sprístupnenie</w:t>
      </w:r>
      <w:proofErr w:type="spellEnd"/>
      <w:r>
        <w:t xml:space="preserve"> </w:t>
      </w:r>
      <w:proofErr w:type="spellStart"/>
      <w:r>
        <w:t>štátnym</w:t>
      </w:r>
      <w:proofErr w:type="spellEnd"/>
      <w:r>
        <w:t xml:space="preserve"> </w:t>
      </w:r>
      <w:proofErr w:type="spellStart"/>
      <w:r>
        <w:t>orgánom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právnej</w:t>
      </w:r>
      <w:proofErr w:type="spellEnd"/>
      <w:r>
        <w:t xml:space="preserve"> </w:t>
      </w:r>
      <w:proofErr w:type="spellStart"/>
      <w:r>
        <w:t>ochrany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  <w:r>
        <w:t> </w:t>
      </w:r>
    </w:p>
    <w:p w:rsidR="00843660" w:rsidRPr="00843660" w:rsidRDefault="00843660" w:rsidP="00843660">
      <w:pPr>
        <w:pStyle w:val="Nadpis7"/>
      </w:pP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Ako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Vaše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osobné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údaje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chránime</w:t>
      </w:r>
      <w:proofErr w:type="spellEnd"/>
    </w:p>
    <w:p w:rsidR="00843660" w:rsidRDefault="00843660" w:rsidP="00843660">
      <w:pPr>
        <w:pStyle w:val="Bezriadkovania"/>
        <w:jc w:val="both"/>
      </w:pPr>
      <w:proofErr w:type="spellStart"/>
      <w:r>
        <w:t>Prijali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zaistiť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predišli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zničeniu</w:t>
      </w:r>
      <w:proofErr w:type="spellEnd"/>
      <w:r>
        <w:t xml:space="preserve">, </w:t>
      </w:r>
      <w:proofErr w:type="spellStart"/>
      <w:r>
        <w:t>strate</w:t>
      </w:r>
      <w:proofErr w:type="spellEnd"/>
      <w:r>
        <w:t xml:space="preserve">, </w:t>
      </w:r>
      <w:proofErr w:type="spellStart"/>
      <w:r>
        <w:t>zmene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neoprávnenému</w:t>
      </w:r>
      <w:proofErr w:type="spellEnd"/>
      <w:r>
        <w:t xml:space="preserve"> </w:t>
      </w:r>
      <w:proofErr w:type="spellStart"/>
      <w:r>
        <w:t>poskytnutiu</w:t>
      </w:r>
      <w:proofErr w:type="spellEnd"/>
      <w:r>
        <w:t xml:space="preserve">, a </w:t>
      </w:r>
      <w:proofErr w:type="spellStart"/>
      <w:r>
        <w:t>neoprávnenému</w:t>
      </w:r>
      <w:proofErr w:type="spellEnd"/>
      <w:r>
        <w:t xml:space="preserve"> </w:t>
      </w:r>
      <w:proofErr w:type="spellStart"/>
      <w:r>
        <w:t>prístupu</w:t>
      </w:r>
      <w:proofErr w:type="spellEnd"/>
      <w:r>
        <w:t xml:space="preserve"> k </w:t>
      </w:r>
      <w:proofErr w:type="spellStart"/>
      <w:r>
        <w:t>nim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  <w:proofErr w:type="gramStart"/>
      <w:r>
        <w:t xml:space="preserve">Na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používame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takých</w:t>
      </w:r>
      <w:proofErr w:type="spellEnd"/>
      <w:r>
        <w:t xml:space="preserve"> </w:t>
      </w:r>
      <w:proofErr w:type="spellStart"/>
      <w:r>
        <w:t>dodávateľov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zmluvne</w:t>
      </w:r>
      <w:proofErr w:type="spellEnd"/>
      <w:r>
        <w:t xml:space="preserve"> </w:t>
      </w:r>
      <w:proofErr w:type="spellStart"/>
      <w:r>
        <w:t>zaviažeme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našimi</w:t>
      </w:r>
      <w:proofErr w:type="spellEnd"/>
      <w:r>
        <w:t xml:space="preserve"> </w:t>
      </w:r>
      <w:proofErr w:type="spellStart"/>
      <w:r>
        <w:t>pokynmi</w:t>
      </w:r>
      <w:proofErr w:type="spellEnd"/>
      <w:r>
        <w:t xml:space="preserve"> a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dôvernosť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Pr="00843660" w:rsidRDefault="00843660" w:rsidP="00843660">
      <w:pPr>
        <w:pStyle w:val="Nadpisvtexte"/>
      </w:pPr>
      <w:r w:rsidRPr="00843660">
        <w:rPr>
          <w:rStyle w:val="Siln"/>
          <w:b/>
          <w:bCs w:val="0"/>
          <w:bdr w:val="none" w:sz="0" w:space="0" w:color="auto" w:frame="1"/>
        </w:rPr>
        <w:t>Prenos osobných údajov do tretích krajín</w:t>
      </w:r>
    </w:p>
    <w:p w:rsidR="00843660" w:rsidRDefault="00843660" w:rsidP="00843660">
      <w:pPr>
        <w:pStyle w:val="Bezriadkovania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EÚ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. V </w:t>
      </w:r>
      <w:proofErr w:type="spellStart"/>
      <w:r>
        <w:t>súčasnosti</w:t>
      </w:r>
      <w:proofErr w:type="spellEnd"/>
      <w:r>
        <w:t xml:space="preserve"> </w:t>
      </w:r>
      <w:proofErr w:type="spellStart"/>
      <w:r>
        <w:t>neplánujeme</w:t>
      </w:r>
      <w:proofErr w:type="spellEnd"/>
      <w:r>
        <w:t xml:space="preserve"> </w:t>
      </w:r>
      <w:proofErr w:type="spellStart"/>
      <w:r>
        <w:t>prenášať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z </w:t>
      </w:r>
      <w:proofErr w:type="spellStart"/>
      <w:r>
        <w:t>krajín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EÚ. </w:t>
      </w:r>
      <w:proofErr w:type="spellStart"/>
      <w:proofErr w:type="gramStart"/>
      <w:r>
        <w:t>Vždy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dodávateľ</w:t>
      </w:r>
      <w:proofErr w:type="spellEnd"/>
      <w:r>
        <w:t xml:space="preserve"> je </w:t>
      </w:r>
      <w:proofErr w:type="spellStart"/>
      <w:r>
        <w:t>súčasťou</w:t>
      </w:r>
      <w:proofErr w:type="spellEnd"/>
      <w:r>
        <w:t> </w:t>
      </w:r>
      <w:hyperlink r:id="rId8" w:history="1">
        <w:r>
          <w:rPr>
            <w:rStyle w:val="Hypertextovprepojenie"/>
            <w:rFonts w:ascii="Open Sans" w:hAnsi="Open Sans"/>
            <w:color w:val="158EBF"/>
            <w:bdr w:val="none" w:sz="0" w:space="0" w:color="auto" w:frame="1"/>
          </w:rPr>
          <w:t xml:space="preserve">Privacy Shield </w:t>
        </w:r>
        <w:proofErr w:type="spellStart"/>
        <w:r>
          <w:rPr>
            <w:rStyle w:val="Hypertextovprepojenie"/>
            <w:rFonts w:ascii="Open Sans" w:hAnsi="Open Sans"/>
            <w:color w:val="158EBF"/>
            <w:bdr w:val="none" w:sz="0" w:space="0" w:color="auto" w:frame="1"/>
          </w:rPr>
          <w:t>Frameworku</w:t>
        </w:r>
        <w:proofErr w:type="spellEnd"/>
      </w:hyperlink>
      <w:r>
        <w:t>, o 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Európska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</w:t>
      </w:r>
      <w:proofErr w:type="spellStart"/>
      <w:r>
        <w:t>rozhodla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zaručujú</w:t>
      </w:r>
      <w:proofErr w:type="spellEnd"/>
      <w:r>
        <w:t xml:space="preserve"> </w:t>
      </w:r>
      <w:proofErr w:type="spellStart"/>
      <w:r>
        <w:t>primeranú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ochrany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Nadpis7"/>
      </w:pP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Vaše</w:t>
      </w:r>
      <w:proofErr w:type="spellEnd"/>
      <w:r w:rsidRPr="00843660">
        <w:rPr>
          <w:rStyle w:val="Siln"/>
          <w:b w:val="0"/>
          <w:bCs w:val="0"/>
          <w:bdr w:val="none" w:sz="0" w:space="0" w:color="auto" w:frame="1"/>
        </w:rPr>
        <w:t xml:space="preserve"> </w:t>
      </w: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práva</w:t>
      </w:r>
      <w:proofErr w:type="spellEnd"/>
    </w:p>
    <w:p w:rsidR="00843660" w:rsidRDefault="00843660" w:rsidP="00843660">
      <w:pPr>
        <w:pStyle w:val="Bezriadkovania"/>
        <w:jc w:val="both"/>
      </w:pPr>
      <w:proofErr w:type="spellStart"/>
      <w:r>
        <w:t>Podľa</w:t>
      </w:r>
      <w:proofErr w:type="spellEnd"/>
      <w:r>
        <w:t xml:space="preserve"> GDPR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osobným</w:t>
      </w:r>
      <w:proofErr w:type="spellEnd"/>
      <w:r>
        <w:t xml:space="preserve"> </w:t>
      </w:r>
      <w:proofErr w:type="spellStart"/>
      <w:r>
        <w:t>údajom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opravu</w:t>
      </w:r>
      <w:proofErr w:type="spellEnd"/>
      <w:r>
        <w:t xml:space="preserve">, </w:t>
      </w:r>
      <w:proofErr w:type="spellStart"/>
      <w:r>
        <w:t>vymazanie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namietať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spracúvaniu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prenosnosť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 xml:space="preserve"> a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sťažnosť</w:t>
      </w:r>
      <w:proofErr w:type="spellEnd"/>
      <w:r>
        <w:t xml:space="preserve"> </w:t>
      </w:r>
      <w:proofErr w:type="spellStart"/>
      <w:r>
        <w:t>dozornému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>.</w:t>
      </w: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Nadpisvtexte"/>
      </w:pPr>
      <w:r w:rsidRPr="00843660">
        <w:rPr>
          <w:rStyle w:val="Siln"/>
          <w:b/>
          <w:bCs w:val="0"/>
          <w:bdr w:val="none" w:sz="0" w:space="0" w:color="auto" w:frame="1"/>
        </w:rPr>
        <w:t>Čo tieto práva znamenajú?</w:t>
      </w: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 prístup</w:t>
      </w:r>
    </w:p>
    <w:p w:rsidR="00843660" w:rsidRDefault="00843660" w:rsidP="00843660">
      <w:pPr>
        <w:pStyle w:val="Bezriadkovania"/>
        <w:jc w:val="both"/>
      </w:pP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potvrdenie</w:t>
      </w:r>
      <w:proofErr w:type="spellEnd"/>
      <w:r>
        <w:t xml:space="preserve"> o tom,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spracúvajú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a </w:t>
      </w:r>
      <w:proofErr w:type="spellStart"/>
      <w:r>
        <w:t>ak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je,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údajom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požiadanie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poskytneme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ohľadom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 opravu</w:t>
      </w:r>
    </w:p>
    <w:p w:rsidR="00843660" w:rsidRDefault="00843660" w:rsidP="00843660">
      <w:pPr>
        <w:pStyle w:val="Bezriadkovania"/>
        <w:jc w:val="both"/>
      </w:pP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opravili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doplnili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neúplné</w:t>
      </w:r>
      <w:proofErr w:type="spellEnd"/>
      <w:r>
        <w:t>.</w:t>
      </w:r>
    </w:p>
    <w:p w:rsidR="00843660" w:rsidRDefault="00843660" w:rsidP="00843660">
      <w:pPr>
        <w:pStyle w:val="vtvopnormal"/>
        <w:spacing w:before="0" w:beforeAutospacing="0" w:after="0" w:afterAutospacing="0"/>
        <w:rPr>
          <w:rFonts w:ascii="Open Sans" w:hAnsi="Open Sans"/>
          <w:color w:val="111111"/>
        </w:rPr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 vymazanie (právo na „zabudnutie“)</w:t>
      </w:r>
    </w:p>
    <w:p w:rsidR="00843660" w:rsidRDefault="00843660" w:rsidP="00843660">
      <w:pPr>
        <w:pStyle w:val="Bezriadkovania"/>
        <w:jc w:val="both"/>
      </w:pP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mažeme</w:t>
      </w:r>
      <w:proofErr w:type="spellEnd"/>
      <w:r>
        <w:t xml:space="preserve">,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získavali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odvoláte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vykonávali</w:t>
      </w:r>
      <w:proofErr w:type="spellEnd"/>
      <w:r>
        <w:t xml:space="preserve">. Toto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neplatí</w:t>
      </w:r>
      <w:proofErr w:type="spellEnd"/>
      <w:r>
        <w:t xml:space="preserve"> </w:t>
      </w:r>
      <w:proofErr w:type="spellStart"/>
      <w:r>
        <w:t>absolútne</w:t>
      </w:r>
      <w:proofErr w:type="spellEnd"/>
      <w:r>
        <w:t xml:space="preserve">. </w:t>
      </w:r>
      <w:proofErr w:type="spellStart"/>
      <w:proofErr w:type="gramStart"/>
      <w:r>
        <w:t>Existujú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uchovávať</w:t>
      </w:r>
      <w:proofErr w:type="spellEnd"/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účtovníctva</w:t>
      </w:r>
      <w:proofErr w:type="spellEnd"/>
      <w:r>
        <w:t>.</w:t>
      </w:r>
      <w:proofErr w:type="gramEnd"/>
    </w:p>
    <w:p w:rsidR="00843660" w:rsidRDefault="00843660" w:rsidP="00843660">
      <w:pPr>
        <w:pStyle w:val="vtvopnormalitalic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 obmedzenie spracúvania osobných údajov</w:t>
      </w:r>
    </w:p>
    <w:p w:rsidR="00843660" w:rsidRDefault="00843660" w:rsidP="00843660">
      <w:pPr>
        <w:pStyle w:val="Bezriadkovania"/>
        <w:jc w:val="both"/>
      </w:pP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obmedzili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napadli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a to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umožňujúceho</w:t>
      </w:r>
      <w:proofErr w:type="spellEnd"/>
      <w:r>
        <w:t xml:space="preserve"> </w:t>
      </w:r>
      <w:proofErr w:type="spellStart"/>
      <w:r>
        <w:t>overiť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(ii) </w:t>
      </w:r>
      <w:proofErr w:type="spellStart"/>
      <w:r>
        <w:t>spracúvanie</w:t>
      </w:r>
      <w:proofErr w:type="spellEnd"/>
      <w:r>
        <w:t xml:space="preserve"> je </w:t>
      </w:r>
      <w:proofErr w:type="spellStart"/>
      <w:r>
        <w:t>protizákonné</w:t>
      </w:r>
      <w:proofErr w:type="spellEnd"/>
      <w:r>
        <w:t xml:space="preserve"> a </w:t>
      </w:r>
      <w:proofErr w:type="spellStart"/>
      <w:r>
        <w:t>namietate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vymazaniu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</w:t>
      </w:r>
      <w:proofErr w:type="spellStart"/>
      <w:r>
        <w:t>žiadate</w:t>
      </w:r>
      <w:proofErr w:type="spellEnd"/>
      <w:r>
        <w:t xml:space="preserve"> </w:t>
      </w:r>
      <w:proofErr w:type="spellStart"/>
      <w:r>
        <w:t>namiesto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; (iii)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nepotrebujeme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, ale </w:t>
      </w:r>
      <w:proofErr w:type="spellStart"/>
      <w:r>
        <w:t>potrebujete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preukázanie</w:t>
      </w:r>
      <w:proofErr w:type="spellEnd"/>
      <w:r>
        <w:t xml:space="preserve">, </w:t>
      </w:r>
      <w:proofErr w:type="spellStart"/>
      <w:r>
        <w:t>uplatňovanie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obhajovanie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nárokov</w:t>
      </w:r>
      <w:proofErr w:type="spellEnd"/>
      <w:r>
        <w:t xml:space="preserve">; (iv) </w:t>
      </w:r>
      <w:proofErr w:type="spellStart"/>
      <w:r>
        <w:t>namietate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spracúvaniu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overenia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prevažujú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Vašimi</w:t>
      </w:r>
      <w:proofErr w:type="spellEnd"/>
      <w:r>
        <w:t xml:space="preserve"> </w:t>
      </w:r>
      <w:proofErr w:type="spellStart"/>
      <w:r>
        <w:t>oprávnenými</w:t>
      </w:r>
      <w:proofErr w:type="spellEnd"/>
      <w:r>
        <w:t xml:space="preserve"> </w:t>
      </w:r>
      <w:proofErr w:type="spellStart"/>
      <w:r>
        <w:t>dôvodmi</w:t>
      </w:r>
      <w:proofErr w:type="spellEnd"/>
      <w:r>
        <w:t>.</w:t>
      </w:r>
    </w:p>
    <w:p w:rsidR="00843660" w:rsidRDefault="00843660" w:rsidP="00843660">
      <w:pPr>
        <w:pStyle w:val="vtvopnormalitalic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namietať proti spracúvaniu</w:t>
      </w:r>
    </w:p>
    <w:p w:rsidR="00843660" w:rsidRDefault="00843660" w:rsidP="00843660">
      <w:pPr>
        <w:pStyle w:val="Bezriadkovania"/>
        <w:jc w:val="both"/>
      </w:pP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namietať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spracúvaniu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vykonáva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právnom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nevyhnutnosti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oprávnených</w:t>
      </w:r>
      <w:proofErr w:type="spellEnd"/>
      <w:r>
        <w:t xml:space="preserve"> </w:t>
      </w:r>
      <w:proofErr w:type="spellStart"/>
      <w:r>
        <w:t>záujmov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sledujeme</w:t>
      </w:r>
      <w:proofErr w:type="spellEnd"/>
      <w:r>
        <w:t xml:space="preserve"> my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tretia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(ii)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profilovania</w:t>
      </w:r>
      <w:proofErr w:type="spellEnd"/>
      <w:r>
        <w:t xml:space="preserve">, a (iii)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priameho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>.</w:t>
      </w:r>
    </w:p>
    <w:p w:rsidR="00843660" w:rsidRDefault="00843660" w:rsidP="00843660">
      <w:pPr>
        <w:pStyle w:val="Bezriadkovania"/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na prenosnosť údajov</w:t>
      </w:r>
    </w:p>
    <w:p w:rsidR="00843660" w:rsidRDefault="00843660" w:rsidP="00843660">
      <w:pPr>
        <w:pStyle w:val="Bezriadkovania"/>
        <w:jc w:val="both"/>
      </w:pP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poskytli</w:t>
      </w:r>
      <w:proofErr w:type="spellEnd"/>
      <w:r>
        <w:t xml:space="preserve">, v </w:t>
      </w:r>
      <w:proofErr w:type="spellStart"/>
      <w:r>
        <w:t>štruktúrovanom</w:t>
      </w:r>
      <w:proofErr w:type="spellEnd"/>
      <w:r>
        <w:t xml:space="preserve">, </w:t>
      </w:r>
      <w:proofErr w:type="spellStart"/>
      <w:r>
        <w:t>bežne</w:t>
      </w:r>
      <w:proofErr w:type="spellEnd"/>
      <w:r>
        <w:t xml:space="preserve"> </w:t>
      </w:r>
      <w:proofErr w:type="spellStart"/>
      <w:r>
        <w:t>používanom</w:t>
      </w:r>
      <w:proofErr w:type="spellEnd"/>
      <w:r>
        <w:t xml:space="preserve"> a </w:t>
      </w:r>
      <w:proofErr w:type="spellStart"/>
      <w:r>
        <w:t>strojovo</w:t>
      </w:r>
      <w:proofErr w:type="spellEnd"/>
      <w:r>
        <w:t xml:space="preserve"> </w:t>
      </w:r>
      <w:proofErr w:type="spellStart"/>
      <w:r>
        <w:t>čitateľnom</w:t>
      </w:r>
      <w:proofErr w:type="spellEnd"/>
      <w:r>
        <w:t xml:space="preserve"> </w:t>
      </w:r>
      <w:proofErr w:type="spellStart"/>
      <w:r>
        <w:t>formáte</w:t>
      </w:r>
      <w:proofErr w:type="spellEnd"/>
      <w:r>
        <w:t xml:space="preserve"> a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preniesť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ďalšiemu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v tom </w:t>
      </w:r>
      <w:proofErr w:type="spellStart"/>
      <w:r>
        <w:t>bránili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zakladá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Vašom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automatizovanými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  <w:r>
        <w:t xml:space="preserve">Do </w:t>
      </w:r>
      <w:proofErr w:type="spellStart"/>
      <w:r>
        <w:t>budúcna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plánujeme</w:t>
      </w:r>
      <w:proofErr w:type="spellEnd"/>
      <w:r>
        <w:t xml:space="preserve"> </w:t>
      </w:r>
      <w:proofErr w:type="spellStart"/>
      <w:r>
        <w:t>implementovať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zjednoduší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automaticky</w:t>
      </w:r>
      <w:proofErr w:type="spellEnd"/>
      <w:r>
        <w:t>.</w:t>
      </w:r>
    </w:p>
    <w:p w:rsidR="00843660" w:rsidRDefault="00843660" w:rsidP="00843660">
      <w:pPr>
        <w:pStyle w:val="vtvopnormalitalic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odvolať súhlas</w:t>
      </w:r>
    </w:p>
    <w:p w:rsidR="00843660" w:rsidRDefault="00843660" w:rsidP="00843660">
      <w:pPr>
        <w:pStyle w:val="Bezriadkovania"/>
        <w:jc w:val="both"/>
      </w:pPr>
      <w:proofErr w:type="spellStart"/>
      <w:proofErr w:type="gramStart"/>
      <w:r>
        <w:t>Ak</w:t>
      </w:r>
      <w:proofErr w:type="spellEnd"/>
      <w:proofErr w:type="gramEnd"/>
      <w:r>
        <w:t xml:space="preserve"> je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založené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,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 xml:space="preserve">. </w:t>
      </w:r>
      <w:proofErr w:type="spellStart"/>
      <w:r>
        <w:t>Odvolanie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vplyv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zákonnosť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založeného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udelenom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odvolaním</w:t>
      </w:r>
      <w:proofErr w:type="spellEnd"/>
      <w:r>
        <w:t>.</w:t>
      </w: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Pr="00843660" w:rsidRDefault="00843660" w:rsidP="00843660">
      <w:pPr>
        <w:pStyle w:val="Odrazky"/>
      </w:pPr>
      <w:r w:rsidRPr="00843660">
        <w:rPr>
          <w:rStyle w:val="Siln"/>
          <w:b w:val="0"/>
          <w:bCs w:val="0"/>
          <w:bdr w:val="none" w:sz="0" w:space="0" w:color="auto" w:frame="1"/>
        </w:rPr>
        <w:t>Právo podať sťažnosť</w:t>
      </w:r>
    </w:p>
    <w:p w:rsidR="00843660" w:rsidRDefault="00843660" w:rsidP="00843660">
      <w:pPr>
        <w:pStyle w:val="Bezriadkovania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domnievate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GDPR,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sťažnosť</w:t>
      </w:r>
      <w:proofErr w:type="spellEnd"/>
      <w:r>
        <w:t xml:space="preserve"> </w:t>
      </w:r>
      <w:proofErr w:type="spellStart"/>
      <w:r>
        <w:t>dozornému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Pr="00843660" w:rsidRDefault="00843660" w:rsidP="00843660">
      <w:pPr>
        <w:pStyle w:val="Odrazky"/>
      </w:pPr>
      <w:proofErr w:type="spellStart"/>
      <w:r w:rsidRPr="00843660">
        <w:rPr>
          <w:rStyle w:val="Siln"/>
          <w:b w:val="0"/>
          <w:bCs w:val="0"/>
          <w:bdr w:val="none" w:sz="0" w:space="0" w:color="auto" w:frame="1"/>
        </w:rPr>
        <w:t>Cookies</w:t>
      </w:r>
      <w:proofErr w:type="spellEnd"/>
    </w:p>
    <w:p w:rsidR="00843660" w:rsidRDefault="00843660" w:rsidP="00843660">
      <w:pPr>
        <w:pStyle w:val="Bezriadkovania"/>
        <w:jc w:val="both"/>
      </w:pPr>
      <w:r>
        <w:t xml:space="preserve">Na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nepoužívame</w:t>
      </w:r>
      <w:proofErr w:type="spellEnd"/>
      <w:r>
        <w:t xml:space="preserve"> cookies. </w:t>
      </w:r>
      <w:proofErr w:type="gramStart"/>
      <w:r>
        <w:t xml:space="preserve">Je to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bežná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stránok</w:t>
      </w:r>
      <w:proofErr w:type="spellEnd"/>
      <w:r>
        <w:t>.</w:t>
      </w:r>
      <w:proofErr w:type="gramEnd"/>
      <w:r>
        <w:t xml:space="preserve"> </w:t>
      </w:r>
    </w:p>
    <w:p w:rsidR="00843660" w:rsidRDefault="00843660" w:rsidP="00843660">
      <w:pPr>
        <w:pStyle w:val="Bezriadkovania"/>
        <w:jc w:val="both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vtvopnormalbold"/>
        <w:spacing w:before="0" w:beforeAutospacing="0" w:after="0" w:afterAutospacing="0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843660" w:rsidRDefault="00843660" w:rsidP="00843660">
      <w:pPr>
        <w:pStyle w:val="Nadpisvtexte"/>
        <w:rPr>
          <w:rFonts w:ascii="Open Sans" w:hAnsi="Open Sans"/>
          <w:color w:val="111111"/>
        </w:rPr>
      </w:pPr>
      <w:r w:rsidRPr="00843660">
        <w:t>Máte otázky? Napíšte nám</w:t>
      </w:r>
      <w:r>
        <w:rPr>
          <w:rStyle w:val="Siln"/>
          <w:rFonts w:ascii="Open Sans" w:hAnsi="Open Sans"/>
          <w:color w:val="111111"/>
          <w:bdr w:val="none" w:sz="0" w:space="0" w:color="auto" w:frame="1"/>
        </w:rPr>
        <w:t>.</w:t>
      </w:r>
    </w:p>
    <w:p w:rsidR="00843660" w:rsidRDefault="00843660" w:rsidP="00843660">
      <w:pPr>
        <w:pStyle w:val="Bezriadkovania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k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pravidlám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chceli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podrobnejšie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spracovaní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právam</w:t>
      </w:r>
      <w:proofErr w:type="spellEnd"/>
      <w:r>
        <w:t xml:space="preserve">, </w:t>
      </w:r>
      <w:proofErr w:type="spellStart"/>
      <w:r>
        <w:t>ozvite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,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emailom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info@cbcity.sk .</w:t>
      </w:r>
      <w:proofErr w:type="gramEnd"/>
      <w:r>
        <w:t xml:space="preserve"> </w:t>
      </w:r>
      <w:proofErr w:type="spellStart"/>
      <w:proofErr w:type="gramStart"/>
      <w:r>
        <w:t>Radi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odpovieme</w:t>
      </w:r>
      <w:proofErr w:type="spellEnd"/>
      <w:r>
        <w:t>.</w:t>
      </w:r>
      <w:proofErr w:type="gramEnd"/>
    </w:p>
    <w:p w:rsidR="00843660" w:rsidRDefault="00843660" w:rsidP="00843660">
      <w:pPr>
        <w:pStyle w:val="Bezriadkovania"/>
        <w:jc w:val="both"/>
      </w:pPr>
      <w:r>
        <w:t> </w:t>
      </w: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</w:p>
    <w:p w:rsidR="00843660" w:rsidRDefault="00843660" w:rsidP="00843660">
      <w:pPr>
        <w:pStyle w:val="Bezriadkovania"/>
        <w:jc w:val="both"/>
      </w:pPr>
      <w:proofErr w:type="spellStart"/>
      <w:proofErr w:type="gramStart"/>
      <w:r>
        <w:t>Upravené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proofErr w:type="gramStart"/>
      <w:r>
        <w:t>mája</w:t>
      </w:r>
      <w:proofErr w:type="spellEnd"/>
      <w:proofErr w:type="gramEnd"/>
      <w:r>
        <w:t xml:space="preserve"> 2018.</w:t>
      </w:r>
    </w:p>
    <w:p w:rsidR="00A12848" w:rsidRPr="003750EE" w:rsidRDefault="00F7727A" w:rsidP="00C20A90">
      <w:pPr>
        <w:pStyle w:val="Zvraznencitcia"/>
        <w:tabs>
          <w:tab w:val="left" w:pos="2760"/>
          <w:tab w:val="center" w:pos="4513"/>
        </w:tabs>
        <w:jc w:val="left"/>
        <w:rPr>
          <w:rFonts w:asciiTheme="minorHAnsi" w:hAnsiTheme="minorHAnsi"/>
          <w:lang w:val="sk-SK"/>
        </w:rPr>
      </w:pPr>
      <w:r w:rsidRPr="003750EE">
        <w:rPr>
          <w:rFonts w:asciiTheme="minorHAnsi" w:hAnsiTheme="minorHAnsi"/>
          <w:lang w:val="sk-SK"/>
        </w:rPr>
        <w:tab/>
      </w:r>
      <w:r w:rsidRPr="00772E2B">
        <w:rPr>
          <w:rFonts w:asciiTheme="minorHAnsi" w:hAnsiTheme="minorHAnsi"/>
          <w:color w:val="FF0000"/>
          <w:lang w:val="sk-SK"/>
        </w:rPr>
        <w:tab/>
      </w:r>
      <w:bookmarkStart w:id="0" w:name="_GoBack"/>
      <w:bookmarkEnd w:id="0"/>
    </w:p>
    <w:p w:rsidR="00A12848" w:rsidRPr="003750EE" w:rsidRDefault="00A12848" w:rsidP="004316F9">
      <w:pPr>
        <w:spacing w:after="40" w:line="240" w:lineRule="auto"/>
        <w:jc w:val="both"/>
        <w:rPr>
          <w:rFonts w:asciiTheme="minorHAnsi" w:hAnsiTheme="minorHAnsi"/>
          <w:lang w:val="sk-SK"/>
        </w:rPr>
      </w:pPr>
    </w:p>
    <w:sectPr w:rsidR="00A12848" w:rsidRPr="003750EE" w:rsidSect="004B21E8">
      <w:headerReference w:type="default" r:id="rId9"/>
      <w:footerReference w:type="default" r:id="rId10"/>
      <w:pgSz w:w="11906" w:h="16838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FC" w:rsidRDefault="001D44FC" w:rsidP="005751CD">
      <w:pPr>
        <w:spacing w:after="0" w:line="240" w:lineRule="auto"/>
      </w:pPr>
      <w:r>
        <w:separator/>
      </w:r>
    </w:p>
  </w:endnote>
  <w:endnote w:type="continuationSeparator" w:id="1">
    <w:p w:rsidR="001D44FC" w:rsidRDefault="001D44FC" w:rsidP="0057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DC" w:rsidRPr="00BA7532" w:rsidRDefault="0052738B" w:rsidP="00C20A90">
    <w:pPr>
      <w:pStyle w:val="Pta"/>
      <w:pBdr>
        <w:top w:val="single" w:sz="4" w:space="0" w:color="D9D9D9" w:themeColor="background1" w:themeShade="D9"/>
      </w:pBdr>
      <w:tabs>
        <w:tab w:val="clear" w:pos="4680"/>
        <w:tab w:val="clear" w:pos="9360"/>
        <w:tab w:val="center" w:pos="4500"/>
      </w:tabs>
      <w:spacing w:before="240" w:after="240"/>
      <w:ind w:right="29"/>
      <w:rPr>
        <w:b/>
        <w:color w:val="FFFFFF" w:themeColor="background1"/>
        <w:lang w:val="de-DE"/>
      </w:rPr>
    </w:pPr>
    <w:r w:rsidRPr="0052738B">
      <w:rPr>
        <w:noProof/>
      </w:rPr>
      <w:pict>
        <v:rect id="_x0000_s4097" style="position:absolute;margin-left:-80.4pt;margin-top:6.25pt;width:663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" fillcolor="#2e74b5 [2408]" stroked="f" strokeweight="1pt">
          <v:path arrowok="t"/>
        </v:rect>
      </w:pict>
    </w:r>
    <w:sdt>
      <w:sdtPr>
        <w:rPr>
          <w:color w:val="808080" w:themeColor="background1" w:themeShade="80"/>
        </w:rPr>
        <w:id w:val="1490440842"/>
        <w:docPartObj>
          <w:docPartGallery w:val="Page Numbers (Bottom of Page)"/>
          <w:docPartUnique/>
        </w:docPartObj>
      </w:sdtPr>
      <w:sdtEndPr>
        <w:rPr>
          <w:spacing w:val="60"/>
          <w:lang w:val="sk-SK"/>
        </w:rPr>
      </w:sdtEndPr>
      <w:sdtContent>
        <w:r w:rsidR="00C20A90">
          <w:rPr>
            <w:color w:val="808080" w:themeColor="background1" w:themeShade="80"/>
            <w:lang w:val="de-DE"/>
          </w:rPr>
          <w:br/>
        </w:r>
        <w:r w:rsidR="00C20A90">
          <w:rPr>
            <w:color w:val="FFFFFF" w:themeColor="background1"/>
            <w:lang w:val="de-DE"/>
          </w:rPr>
          <w:t>Kontakt: info</w:t>
        </w:r>
        <w:r w:rsidR="00772E2B" w:rsidRPr="00772E2B">
          <w:rPr>
            <w:color w:val="FFFFFF" w:themeColor="background1"/>
            <w:lang w:val="de-DE"/>
          </w:rPr>
          <w:t>@cbcity.</w:t>
        </w:r>
        <w:r w:rsidR="00772E2B">
          <w:rPr>
            <w:color w:val="FFFFFF" w:themeColor="background1"/>
            <w:lang w:val="de-DE"/>
          </w:rPr>
          <w:t>sk</w:t>
        </w:r>
        <w:r w:rsidR="00BA7532">
          <w:rPr>
            <w:color w:val="FFFFFF" w:themeColor="background1"/>
            <w:lang w:val="de-DE"/>
          </w:rPr>
          <w:tab/>
        </w:r>
        <w:r w:rsidR="00BA7532">
          <w:rPr>
            <w:color w:val="FFFFFF" w:themeColor="background1"/>
            <w:lang w:val="de-DE"/>
          </w:rPr>
          <w:tab/>
        </w:r>
        <w:r w:rsidR="00BA7532">
          <w:rPr>
            <w:color w:val="FFFFFF" w:themeColor="background1"/>
            <w:lang w:val="de-DE"/>
          </w:rPr>
          <w:tab/>
        </w:r>
        <w:r w:rsidR="00BA7532">
          <w:rPr>
            <w:color w:val="FFFFFF" w:themeColor="background1"/>
            <w:lang w:val="de-DE"/>
          </w:rPr>
          <w:tab/>
        </w:r>
        <w:r w:rsidR="00BA7532">
          <w:rPr>
            <w:color w:val="FFFFFF" w:themeColor="background1"/>
            <w:lang w:val="de-DE"/>
          </w:rPr>
          <w:tab/>
        </w:r>
        <w:r w:rsidRPr="00EF2139">
          <w:rPr>
            <w:b/>
            <w:color w:val="FFFFFF" w:themeColor="background1"/>
          </w:rPr>
          <w:fldChar w:fldCharType="begin"/>
        </w:r>
        <w:r w:rsidR="00435FEC" w:rsidRPr="00772E2B">
          <w:rPr>
            <w:b/>
            <w:color w:val="FFFFFF" w:themeColor="background1"/>
            <w:lang w:val="de-DE"/>
          </w:rPr>
          <w:instrText>PAGE   \* MERGEFORMAT</w:instrText>
        </w:r>
        <w:r w:rsidRPr="00EF2139">
          <w:rPr>
            <w:b/>
            <w:color w:val="FFFFFF" w:themeColor="background1"/>
          </w:rPr>
          <w:fldChar w:fldCharType="separate"/>
        </w:r>
        <w:r w:rsidR="00674B2D" w:rsidRPr="00674B2D">
          <w:rPr>
            <w:b/>
            <w:noProof/>
            <w:color w:val="FFFFFF" w:themeColor="background1"/>
            <w:lang w:val="sk-SK"/>
          </w:rPr>
          <w:t>4</w:t>
        </w:r>
        <w:r w:rsidRPr="00EF2139">
          <w:rPr>
            <w:b/>
            <w:color w:val="FFFFFF" w:themeColor="background1"/>
          </w:rPr>
          <w:fldChar w:fldCharType="end"/>
        </w:r>
        <w:r w:rsidR="00435FEC" w:rsidRPr="00EF2139">
          <w:rPr>
            <w:color w:val="FFFFFF" w:themeColor="background1"/>
            <w:lang w:val="sk-SK"/>
          </w:rPr>
          <w:t xml:space="preserve"> | </w:t>
        </w:r>
        <w:r w:rsidR="00456CDC">
          <w:rPr>
            <w:color w:val="FFFFFF" w:themeColor="background1"/>
            <w:spacing w:val="60"/>
            <w:lang w:val="sk-SK"/>
          </w:rPr>
          <w:t>Strana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FC" w:rsidRDefault="001D44FC" w:rsidP="005751CD">
      <w:pPr>
        <w:spacing w:after="0" w:line="240" w:lineRule="auto"/>
      </w:pPr>
      <w:r>
        <w:separator/>
      </w:r>
    </w:p>
  </w:footnote>
  <w:footnote w:type="continuationSeparator" w:id="1">
    <w:p w:rsidR="001D44FC" w:rsidRDefault="001D44FC" w:rsidP="0057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CD" w:rsidRDefault="0085555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160020</wp:posOffset>
          </wp:positionV>
          <wp:extent cx="2025015" cy="457200"/>
          <wp:effectExtent l="0" t="0" r="0" b="0"/>
          <wp:wrapTopAndBottom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BCA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38B" w:rsidRPr="0052738B">
      <w:rPr>
        <w:noProof/>
      </w:rPr>
      <w:pict>
        <v:rect id="Obdĺžnik 2" o:spid="_x0000_s4099" style="position:absolute;margin-left:-94.2pt;margin-top:0;width:663pt;height:5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" fillcolor="#2e74b5 [2408]" stroked="f" strokeweight="1pt">
          <v:path arrowok="t"/>
        </v:rect>
      </w:pict>
    </w:r>
    <w:r w:rsidR="0052738B" w:rsidRPr="00527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-6.6pt;margin-top:28.8pt;width:239.4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" filled="f" stroked="f">
          <v:textbox>
            <w:txbxContent>
              <w:p w:rsidR="00847C21" w:rsidRPr="004F59E1" w:rsidRDefault="00C20A90" w:rsidP="00847C21">
                <w:pPr>
                  <w:rPr>
                    <w:b/>
                    <w:color w:val="FFFFFF" w:themeColor="background1"/>
                    <w:lang w:val="sk-SK"/>
                  </w:rPr>
                </w:pPr>
                <w:proofErr w:type="spellStart"/>
                <w:r>
                  <w:rPr>
                    <w:b/>
                    <w:color w:val="FFFFFF" w:themeColor="background1"/>
                  </w:rPr>
                  <w:t>Pravá</w:t>
                </w:r>
                <w:proofErr w:type="spellEnd"/>
                <w:r>
                  <w:rPr>
                    <w:b/>
                    <w:color w:val="FFFFFF" w:themeColor="background1"/>
                  </w:rPr>
                  <w:t xml:space="preserve"> </w:t>
                </w:r>
                <w:proofErr w:type="spellStart"/>
                <w:r>
                  <w:rPr>
                    <w:b/>
                    <w:color w:val="FFFFFF" w:themeColor="background1"/>
                  </w:rPr>
                  <w:t>ruka</w:t>
                </w:r>
                <w:proofErr w:type="spellEnd"/>
                <w:r>
                  <w:rPr>
                    <w:b/>
                    <w:color w:val="FFFFFF" w:themeColor="background1"/>
                  </w:rPr>
                  <w:t xml:space="preserve"> </w:t>
                </w:r>
                <w:proofErr w:type="spellStart"/>
                <w:r>
                  <w:rPr>
                    <w:b/>
                    <w:color w:val="FFFFFF" w:themeColor="background1"/>
                  </w:rPr>
                  <w:t>v</w:t>
                </w:r>
                <w:r w:rsidR="00847C21" w:rsidRPr="004F59E1">
                  <w:rPr>
                    <w:b/>
                    <w:color w:val="FFFFFF" w:themeColor="background1"/>
                  </w:rPr>
                  <w:t>ášho</w:t>
                </w:r>
                <w:proofErr w:type="spellEnd"/>
                <w:r w:rsidR="00847C21" w:rsidRPr="004F59E1">
                  <w:rPr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="00847C21" w:rsidRPr="004F59E1">
                  <w:rPr>
                    <w:b/>
                    <w:color w:val="FFFFFF" w:themeColor="background1"/>
                  </w:rPr>
                  <w:t>vernostného</w:t>
                </w:r>
                <w:proofErr w:type="spellEnd"/>
                <w:r w:rsidR="00847C21" w:rsidRPr="004F59E1">
                  <w:rPr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="00847C21" w:rsidRPr="004F59E1">
                  <w:rPr>
                    <w:b/>
                    <w:color w:val="FFFFFF" w:themeColor="background1"/>
                  </w:rPr>
                  <w:t>programu</w:t>
                </w:r>
                <w:proofErr w:type="spellEnd"/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20E"/>
    <w:multiLevelType w:val="multilevel"/>
    <w:tmpl w:val="0B1EDD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A6727AF"/>
    <w:multiLevelType w:val="multilevel"/>
    <w:tmpl w:val="35426B5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21B732AF"/>
    <w:multiLevelType w:val="multilevel"/>
    <w:tmpl w:val="66D4376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452F7236"/>
    <w:multiLevelType w:val="multilevel"/>
    <w:tmpl w:val="B91AB6D8"/>
    <w:lvl w:ilvl="0">
      <w:start w:val="1"/>
      <w:numFmt w:val="upperLetter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">
    <w:nsid w:val="5CB67EC3"/>
    <w:multiLevelType w:val="hybridMultilevel"/>
    <w:tmpl w:val="9174B030"/>
    <w:lvl w:ilvl="0" w:tplc="E9C82EB2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460"/>
    <w:multiLevelType w:val="hybridMultilevel"/>
    <w:tmpl w:val="07465CBE"/>
    <w:lvl w:ilvl="0" w:tplc="FB685274">
      <w:start w:val="1"/>
      <w:numFmt w:val="decimal"/>
      <w:pStyle w:val="Odsekzoznamu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2848"/>
    <w:rsid w:val="001819AC"/>
    <w:rsid w:val="001D44FC"/>
    <w:rsid w:val="00207C1D"/>
    <w:rsid w:val="00255B4A"/>
    <w:rsid w:val="003750EE"/>
    <w:rsid w:val="003B555A"/>
    <w:rsid w:val="003C15D7"/>
    <w:rsid w:val="00417D20"/>
    <w:rsid w:val="004316F9"/>
    <w:rsid w:val="00435FEC"/>
    <w:rsid w:val="00456CDC"/>
    <w:rsid w:val="004B21E8"/>
    <w:rsid w:val="005049CA"/>
    <w:rsid w:val="00526629"/>
    <w:rsid w:val="0052738B"/>
    <w:rsid w:val="00536563"/>
    <w:rsid w:val="005751CD"/>
    <w:rsid w:val="00593108"/>
    <w:rsid w:val="005F317C"/>
    <w:rsid w:val="00634D9A"/>
    <w:rsid w:val="00634E35"/>
    <w:rsid w:val="006366B2"/>
    <w:rsid w:val="00674B2D"/>
    <w:rsid w:val="006A1FA0"/>
    <w:rsid w:val="006D16F4"/>
    <w:rsid w:val="006D3D6C"/>
    <w:rsid w:val="00716837"/>
    <w:rsid w:val="00772E2B"/>
    <w:rsid w:val="007B490C"/>
    <w:rsid w:val="007B622D"/>
    <w:rsid w:val="00843660"/>
    <w:rsid w:val="00847C21"/>
    <w:rsid w:val="00855554"/>
    <w:rsid w:val="009D048B"/>
    <w:rsid w:val="00A12848"/>
    <w:rsid w:val="00A354A0"/>
    <w:rsid w:val="00A406EE"/>
    <w:rsid w:val="00A97214"/>
    <w:rsid w:val="00B24652"/>
    <w:rsid w:val="00B83938"/>
    <w:rsid w:val="00BA7532"/>
    <w:rsid w:val="00C05FA4"/>
    <w:rsid w:val="00C20A90"/>
    <w:rsid w:val="00D15CFD"/>
    <w:rsid w:val="00D8539C"/>
    <w:rsid w:val="00E5515F"/>
    <w:rsid w:val="00EA5618"/>
    <w:rsid w:val="00EF2139"/>
    <w:rsid w:val="00EF27A3"/>
    <w:rsid w:val="00F7727A"/>
    <w:rsid w:val="00F83921"/>
    <w:rsid w:val="00FB4D10"/>
    <w:rsid w:val="00FE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52738B"/>
  </w:style>
  <w:style w:type="paragraph" w:styleId="Nadpis1">
    <w:name w:val="heading 1"/>
    <w:basedOn w:val="Normlny"/>
    <w:next w:val="Normlny"/>
    <w:rsid w:val="005273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5273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5273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5273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52738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rsid w:val="005273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aliases w:val="Nazov"/>
    <w:basedOn w:val="Normlny"/>
    <w:next w:val="Normlny"/>
    <w:link w:val="Nadpis7Char"/>
    <w:uiPriority w:val="9"/>
    <w:unhideWhenUsed/>
    <w:qFormat/>
    <w:rsid w:val="00772E2B"/>
    <w:pPr>
      <w:keepNext/>
      <w:keepLines/>
      <w:pBdr>
        <w:bottom w:val="single" w:sz="4" w:space="1" w:color="4472C4"/>
      </w:pBdr>
      <w:spacing w:before="40" w:after="720"/>
      <w:jc w:val="center"/>
      <w:outlineLvl w:val="6"/>
    </w:pPr>
    <w:rPr>
      <w:rFonts w:asciiTheme="majorHAnsi" w:eastAsiaTheme="majorEastAsia" w:hAnsiTheme="majorHAnsi" w:cstheme="majorBidi"/>
      <w:iCs/>
      <w:color w:val="4472C4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527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5273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5273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7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1CD"/>
  </w:style>
  <w:style w:type="paragraph" w:styleId="Pta">
    <w:name w:val="footer"/>
    <w:basedOn w:val="Normlny"/>
    <w:link w:val="PtaChar"/>
    <w:uiPriority w:val="99"/>
    <w:unhideWhenUsed/>
    <w:rsid w:val="0057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1CD"/>
  </w:style>
  <w:style w:type="character" w:styleId="Intenzvnezvraznenie">
    <w:name w:val="Intense Emphasis"/>
    <w:aliases w:val="TIP"/>
    <w:basedOn w:val="Predvolenpsmoodseku"/>
    <w:uiPriority w:val="21"/>
    <w:qFormat/>
    <w:rsid w:val="00FB4D10"/>
    <w:rPr>
      <w:i/>
      <w:iCs/>
      <w:color w:val="4472C4"/>
    </w:rPr>
  </w:style>
  <w:style w:type="paragraph" w:styleId="Zvraznencitcia">
    <w:name w:val="Intense Quote"/>
    <w:aliases w:val="Nadpis sekcia"/>
    <w:basedOn w:val="Normlny"/>
    <w:next w:val="Normlny"/>
    <w:link w:val="ZvraznencitciaChar"/>
    <w:uiPriority w:val="30"/>
    <w:qFormat/>
    <w:rsid w:val="00B24652"/>
    <w:pPr>
      <w:spacing w:before="360" w:after="360"/>
      <w:ind w:left="864" w:right="864"/>
      <w:jc w:val="center"/>
    </w:pPr>
    <w:rPr>
      <w:b/>
      <w:iCs/>
      <w:color w:val="4472C4"/>
      <w:sz w:val="28"/>
    </w:rPr>
  </w:style>
  <w:style w:type="character" w:customStyle="1" w:styleId="ZvraznencitciaChar">
    <w:name w:val="Zvýraznená citácia Char"/>
    <w:aliases w:val="Nadpis sekcia Char"/>
    <w:basedOn w:val="Predvolenpsmoodseku"/>
    <w:link w:val="Zvraznencitcia"/>
    <w:uiPriority w:val="30"/>
    <w:rsid w:val="00B24652"/>
    <w:rPr>
      <w:b/>
      <w:iCs/>
      <w:color w:val="4472C4"/>
      <w:sz w:val="28"/>
    </w:rPr>
  </w:style>
  <w:style w:type="character" w:customStyle="1" w:styleId="Nadpis7Char">
    <w:name w:val="Nadpis 7 Char"/>
    <w:aliases w:val="Nazov Char"/>
    <w:basedOn w:val="Predvolenpsmoodseku"/>
    <w:link w:val="Nadpis7"/>
    <w:uiPriority w:val="9"/>
    <w:rsid w:val="00772E2B"/>
    <w:rPr>
      <w:rFonts w:asciiTheme="majorHAnsi" w:eastAsiaTheme="majorEastAsia" w:hAnsiTheme="majorHAnsi" w:cstheme="majorBidi"/>
      <w:iCs/>
      <w:color w:val="4472C4"/>
      <w:sz w:val="28"/>
    </w:rPr>
  </w:style>
  <w:style w:type="paragraph" w:customStyle="1" w:styleId="Nadpisvtexte">
    <w:name w:val="Nadpis v texte"/>
    <w:basedOn w:val="Normlny"/>
    <w:link w:val="NadpisvtexteChar"/>
    <w:qFormat/>
    <w:rsid w:val="003750EE"/>
    <w:pPr>
      <w:spacing w:after="360" w:line="240" w:lineRule="auto"/>
      <w:jc w:val="both"/>
    </w:pPr>
    <w:rPr>
      <w:rFonts w:asciiTheme="minorHAnsi" w:hAnsiTheme="minorHAnsi"/>
      <w:b/>
      <w:lang w:val="sk-SK"/>
    </w:rPr>
  </w:style>
  <w:style w:type="character" w:styleId="Zvraznenie">
    <w:name w:val="Emphasis"/>
    <w:basedOn w:val="Predvolenpsmoodseku"/>
    <w:uiPriority w:val="20"/>
    <w:rsid w:val="006D3D6C"/>
    <w:rPr>
      <w:i/>
      <w:iCs/>
    </w:rPr>
  </w:style>
  <w:style w:type="character" w:customStyle="1" w:styleId="NadpisvtexteChar">
    <w:name w:val="Nadpis v texte Char"/>
    <w:basedOn w:val="Predvolenpsmoodseku"/>
    <w:link w:val="Nadpisvtexte"/>
    <w:rsid w:val="003750EE"/>
    <w:rPr>
      <w:rFonts w:asciiTheme="minorHAnsi" w:hAnsiTheme="minorHAnsi"/>
      <w:b/>
      <w:lang w:val="sk-SK"/>
    </w:rPr>
  </w:style>
  <w:style w:type="character" w:styleId="Intenzvnyodkaz">
    <w:name w:val="Intense Reference"/>
    <w:aliases w:val="Delenie"/>
    <w:basedOn w:val="Predvolenpsmoodseku"/>
    <w:uiPriority w:val="32"/>
    <w:qFormat/>
    <w:rsid w:val="00417D20"/>
    <w:rPr>
      <w:rFonts w:asciiTheme="majorHAnsi" w:hAnsiTheme="majorHAnsi"/>
      <w:b/>
      <w:bCs/>
      <w:smallCaps/>
      <w:color w:val="4472C4"/>
      <w:spacing w:val="5"/>
      <w:sz w:val="24"/>
    </w:rPr>
  </w:style>
  <w:style w:type="paragraph" w:styleId="Odsekzoznamu">
    <w:name w:val="List Paragraph"/>
    <w:aliases w:val="Cislovanie"/>
    <w:basedOn w:val="Normlny"/>
    <w:uiPriority w:val="34"/>
    <w:qFormat/>
    <w:rsid w:val="00417D20"/>
    <w:pPr>
      <w:numPr>
        <w:numId w:val="5"/>
      </w:numPr>
      <w:contextualSpacing/>
    </w:pPr>
  </w:style>
  <w:style w:type="paragraph" w:styleId="Bezriadkovania">
    <w:name w:val="No Spacing"/>
    <w:aliases w:val="text"/>
    <w:uiPriority w:val="1"/>
    <w:qFormat/>
    <w:rsid w:val="00417D20"/>
    <w:pPr>
      <w:spacing w:after="0" w:line="240" w:lineRule="auto"/>
    </w:pPr>
  </w:style>
  <w:style w:type="paragraph" w:customStyle="1" w:styleId="Odrazky">
    <w:name w:val="Odrazky"/>
    <w:basedOn w:val="Normlny"/>
    <w:link w:val="OdrazkyChar"/>
    <w:qFormat/>
    <w:rsid w:val="00BA7532"/>
    <w:pPr>
      <w:numPr>
        <w:numId w:val="6"/>
      </w:numPr>
      <w:spacing w:after="40" w:line="240" w:lineRule="auto"/>
      <w:jc w:val="both"/>
    </w:pPr>
    <w:rPr>
      <w:lang w:val="sk-SK"/>
    </w:rPr>
  </w:style>
  <w:style w:type="character" w:customStyle="1" w:styleId="OdrazkyChar">
    <w:name w:val="Odrazky Char"/>
    <w:basedOn w:val="Predvolenpsmoodseku"/>
    <w:link w:val="Odrazky"/>
    <w:rsid w:val="00BA7532"/>
    <w:rPr>
      <w:lang w:val="sk-SK"/>
    </w:rPr>
  </w:style>
  <w:style w:type="paragraph" w:customStyle="1" w:styleId="vttitle">
    <w:name w:val="vttitle"/>
    <w:basedOn w:val="Normlny"/>
    <w:rsid w:val="008436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843660"/>
    <w:rPr>
      <w:b/>
      <w:bCs/>
    </w:rPr>
  </w:style>
  <w:style w:type="character" w:customStyle="1" w:styleId="tl">
    <w:name w:val="tl"/>
    <w:basedOn w:val="Predvolenpsmoodseku"/>
    <w:rsid w:val="00843660"/>
  </w:style>
  <w:style w:type="character" w:customStyle="1" w:styleId="ra">
    <w:name w:val="ra"/>
    <w:basedOn w:val="Predvolenpsmoodseku"/>
    <w:rsid w:val="00843660"/>
  </w:style>
  <w:style w:type="paragraph" w:customStyle="1" w:styleId="vtvopnormal">
    <w:name w:val="vtvopnormal"/>
    <w:basedOn w:val="Normlny"/>
    <w:rsid w:val="008436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paragraph" w:customStyle="1" w:styleId="vtvopnormalbold">
    <w:name w:val="vtvopnormalbold"/>
    <w:basedOn w:val="Normlny"/>
    <w:rsid w:val="008436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3660"/>
    <w:rPr>
      <w:color w:val="0000FF"/>
      <w:u w:val="single"/>
    </w:rPr>
  </w:style>
  <w:style w:type="paragraph" w:customStyle="1" w:styleId="vtvopnormalitalic">
    <w:name w:val="vtvopnormalitalic"/>
    <w:basedOn w:val="Normlny"/>
    <w:rsid w:val="008436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9D92-E827-4FB7-BFE6-CF49F707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Rybar Rybka</cp:lastModifiedBy>
  <cp:revision>2</cp:revision>
  <cp:lastPrinted>2017-03-18T10:23:00Z</cp:lastPrinted>
  <dcterms:created xsi:type="dcterms:W3CDTF">2018-05-24T08:46:00Z</dcterms:created>
  <dcterms:modified xsi:type="dcterms:W3CDTF">2018-05-24T08:46:00Z</dcterms:modified>
</cp:coreProperties>
</file>